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F18" w:rsidRPr="005B7251" w:rsidRDefault="00C84427">
      <w:pPr>
        <w:pBdr>
          <w:top w:val="nil"/>
          <w:left w:val="nil"/>
          <w:bottom w:val="nil"/>
          <w:right w:val="nil"/>
          <w:between w:val="nil"/>
        </w:pBdr>
        <w:tabs>
          <w:tab w:val="left" w:pos="360"/>
        </w:tabs>
        <w:spacing w:before="120" w:after="120"/>
        <w:jc w:val="center"/>
        <w:rPr>
          <w:rFonts w:ascii="Arial" w:eastAsia="Arial" w:hAnsi="Arial" w:cs="Arial"/>
          <w:color w:val="000000"/>
          <w:sz w:val="40"/>
          <w:szCs w:val="40"/>
        </w:rPr>
      </w:pPr>
      <w:bookmarkStart w:id="0" w:name="_GoBack"/>
      <w:bookmarkEnd w:id="0"/>
      <w:r w:rsidRPr="005B7251">
        <w:rPr>
          <w:rFonts w:ascii="Arial" w:eastAsia="Arial" w:hAnsi="Arial" w:cs="Arial"/>
          <w:b/>
          <w:color w:val="000000"/>
          <w:sz w:val="40"/>
          <w:szCs w:val="40"/>
        </w:rPr>
        <w:t xml:space="preserve">ΠΡΟΚΗΡΥΞΗ – ΑΦΙΣΑΣ </w:t>
      </w:r>
    </w:p>
    <w:p w:rsidR="00AC5F18" w:rsidRDefault="00532275">
      <w:pPr>
        <w:pBdr>
          <w:top w:val="nil"/>
          <w:left w:val="nil"/>
          <w:bottom w:val="nil"/>
          <w:right w:val="nil"/>
          <w:between w:val="nil"/>
        </w:pBdr>
        <w:tabs>
          <w:tab w:val="left" w:pos="360"/>
        </w:tabs>
        <w:spacing w:before="120" w:after="120"/>
        <w:jc w:val="center"/>
        <w:rPr>
          <w:rFonts w:ascii="Arial" w:eastAsia="Arial" w:hAnsi="Arial" w:cs="Arial"/>
          <w:color w:val="000000"/>
          <w:sz w:val="28"/>
          <w:szCs w:val="28"/>
        </w:rPr>
      </w:pPr>
      <w:r>
        <w:rPr>
          <w:rFonts w:ascii="Arial" w:eastAsia="Arial" w:hAnsi="Arial" w:cs="Arial"/>
          <w:b/>
          <w:color w:val="000000"/>
          <w:sz w:val="28"/>
          <w:szCs w:val="28"/>
        </w:rPr>
        <w:t>ΔΙΑΔΙΚΤΥΑΚΗΣ ΣΥΝΑΝΤΗΣΗΣ ΕΡΑΣΙΤΕΧΝΙΚΩΝ ΘΙΑΣΩΝ ΑΙΓΑΙΟΥ 2020</w:t>
      </w:r>
    </w:p>
    <w:p w:rsidR="00AC5F18" w:rsidRPr="005B7251" w:rsidRDefault="00AC5F18">
      <w:pPr>
        <w:pBdr>
          <w:top w:val="nil"/>
          <w:left w:val="nil"/>
          <w:bottom w:val="nil"/>
          <w:right w:val="nil"/>
          <w:between w:val="nil"/>
        </w:pBdr>
        <w:tabs>
          <w:tab w:val="left" w:pos="360"/>
        </w:tabs>
        <w:spacing w:before="120" w:after="120"/>
        <w:jc w:val="center"/>
        <w:rPr>
          <w:rFonts w:ascii="Arial" w:eastAsia="Arial" w:hAnsi="Arial" w:cs="Arial"/>
          <w:color w:val="000000"/>
          <w:sz w:val="16"/>
          <w:szCs w:val="16"/>
        </w:rPr>
      </w:pPr>
    </w:p>
    <w:p w:rsidR="005B7251" w:rsidRDefault="00CC3D27">
      <w:pPr>
        <w:pBdr>
          <w:top w:val="nil"/>
          <w:left w:val="nil"/>
          <w:bottom w:val="nil"/>
          <w:right w:val="nil"/>
          <w:between w:val="nil"/>
        </w:pBdr>
        <w:tabs>
          <w:tab w:val="left" w:pos="360"/>
        </w:tabs>
        <w:spacing w:before="120" w:after="120"/>
        <w:jc w:val="center"/>
        <w:rPr>
          <w:rFonts w:ascii="Arial" w:eastAsia="Arial" w:hAnsi="Arial" w:cs="Arial"/>
          <w:color w:val="000000"/>
          <w:sz w:val="24"/>
          <w:szCs w:val="24"/>
        </w:rPr>
      </w:pPr>
      <w:r w:rsidRPr="00CC3D27">
        <w:rPr>
          <w:rFonts w:ascii="Arial" w:eastAsia="Arial" w:hAnsi="Arial" w:cs="Arial"/>
          <w:noProof/>
          <w:color w:val="000000"/>
          <w:sz w:val="24"/>
          <w:szCs w:val="24"/>
        </w:rPr>
        <w:drawing>
          <wp:inline distT="0" distB="0" distL="0" distR="0">
            <wp:extent cx="1532859" cy="1439833"/>
            <wp:effectExtent l="19050" t="0" r="0" b="0"/>
            <wp:docPr id="1" name="Εικόνα 1" descr="ΟΕΘΑ_LOGO[1]...jpg"/>
            <wp:cNvGraphicFramePr/>
            <a:graphic xmlns:a="http://schemas.openxmlformats.org/drawingml/2006/main">
              <a:graphicData uri="http://schemas.openxmlformats.org/drawingml/2006/picture">
                <pic:pic xmlns:pic="http://schemas.openxmlformats.org/drawingml/2006/picture">
                  <pic:nvPicPr>
                    <pic:cNvPr id="0" name="ΟΕΘΑ_LOGO[1]...jpg"/>
                    <pic:cNvPicPr/>
                  </pic:nvPicPr>
                  <pic:blipFill>
                    <a:blip r:embed="rId7"/>
                    <a:stretch>
                      <a:fillRect/>
                    </a:stretch>
                  </pic:blipFill>
                  <pic:spPr>
                    <a:xfrm>
                      <a:off x="0" y="0"/>
                      <a:ext cx="1534594" cy="1441463"/>
                    </a:xfrm>
                    <a:prstGeom prst="rect">
                      <a:avLst/>
                    </a:prstGeom>
                  </pic:spPr>
                </pic:pic>
              </a:graphicData>
            </a:graphic>
          </wp:inline>
        </w:drawing>
      </w:r>
    </w:p>
    <w:p w:rsidR="00AC5F18" w:rsidRPr="005B7251" w:rsidRDefault="00532275">
      <w:pPr>
        <w:pBdr>
          <w:top w:val="nil"/>
          <w:left w:val="nil"/>
          <w:bottom w:val="nil"/>
          <w:right w:val="nil"/>
          <w:between w:val="nil"/>
        </w:pBdr>
        <w:tabs>
          <w:tab w:val="left" w:pos="360"/>
        </w:tabs>
        <w:spacing w:before="120" w:after="120"/>
        <w:jc w:val="center"/>
        <w:rPr>
          <w:rFonts w:ascii="Arial" w:eastAsia="Arial" w:hAnsi="Arial" w:cs="Arial"/>
          <w:color w:val="000000"/>
          <w:sz w:val="24"/>
          <w:szCs w:val="24"/>
        </w:rPr>
      </w:pPr>
      <w:r w:rsidRPr="005B7251">
        <w:rPr>
          <w:rFonts w:ascii="Arial" w:eastAsia="Arial" w:hAnsi="Arial" w:cs="Arial"/>
          <w:b/>
          <w:color w:val="000000"/>
          <w:sz w:val="24"/>
          <w:szCs w:val="24"/>
        </w:rPr>
        <w:t xml:space="preserve">Η Ομοσπονδία Ερασιτεχνικού Θεάτρου Αιγαίου , </w:t>
      </w:r>
    </w:p>
    <w:p w:rsidR="00AC5F18" w:rsidRPr="005B7251" w:rsidRDefault="00F17D1F">
      <w:pPr>
        <w:pBdr>
          <w:top w:val="nil"/>
          <w:left w:val="nil"/>
          <w:bottom w:val="nil"/>
          <w:right w:val="nil"/>
          <w:between w:val="nil"/>
        </w:pBdr>
        <w:tabs>
          <w:tab w:val="left" w:pos="360"/>
        </w:tabs>
        <w:spacing w:before="120" w:after="120"/>
        <w:jc w:val="center"/>
        <w:rPr>
          <w:rFonts w:ascii="Arial" w:eastAsia="Arial" w:hAnsi="Arial" w:cs="Arial"/>
          <w:color w:val="000000"/>
          <w:sz w:val="24"/>
          <w:szCs w:val="24"/>
        </w:rPr>
      </w:pPr>
      <w:r>
        <w:rPr>
          <w:rFonts w:ascii="Arial" w:eastAsia="Arial" w:hAnsi="Arial" w:cs="Arial"/>
          <w:b/>
          <w:color w:val="000000"/>
          <w:sz w:val="24"/>
          <w:szCs w:val="24"/>
        </w:rPr>
        <w:t>σ</w:t>
      </w:r>
      <w:r w:rsidR="00532275" w:rsidRPr="005B7251">
        <w:rPr>
          <w:rFonts w:ascii="Arial" w:eastAsia="Arial" w:hAnsi="Arial" w:cs="Arial"/>
          <w:b/>
          <w:color w:val="000000"/>
          <w:sz w:val="24"/>
          <w:szCs w:val="24"/>
        </w:rPr>
        <w:t>ύμφωνα με την υπ. αρ. 4114_08/2336/31-8-2020 απόφαση</w:t>
      </w:r>
    </w:p>
    <w:p w:rsidR="00CC3D27" w:rsidRPr="00CC3D27" w:rsidRDefault="00105813">
      <w:pPr>
        <w:pBdr>
          <w:top w:val="nil"/>
          <w:left w:val="nil"/>
          <w:bottom w:val="nil"/>
          <w:right w:val="nil"/>
          <w:between w:val="nil"/>
        </w:pBdr>
        <w:tabs>
          <w:tab w:val="left" w:pos="360"/>
        </w:tabs>
        <w:spacing w:before="120" w:after="120"/>
        <w:jc w:val="center"/>
        <w:rPr>
          <w:rFonts w:ascii="Arial" w:eastAsia="Arial" w:hAnsi="Arial" w:cs="Arial"/>
          <w:b/>
          <w:color w:val="000000"/>
          <w:sz w:val="24"/>
          <w:szCs w:val="24"/>
        </w:rPr>
      </w:pPr>
      <w:r>
        <w:rPr>
          <w:rFonts w:ascii="Arial" w:eastAsia="Arial" w:hAnsi="Arial" w:cs="Arial"/>
          <w:b/>
          <w:color w:val="000000"/>
          <w:sz w:val="24"/>
          <w:szCs w:val="24"/>
        </w:rPr>
        <w:t xml:space="preserve"> του Προϊσταμένου Γενικής Δ</w:t>
      </w:r>
      <w:r w:rsidR="00532275" w:rsidRPr="005B7251">
        <w:rPr>
          <w:rFonts w:ascii="Arial" w:eastAsia="Arial" w:hAnsi="Arial" w:cs="Arial"/>
          <w:b/>
          <w:color w:val="000000"/>
          <w:sz w:val="24"/>
          <w:szCs w:val="24"/>
        </w:rPr>
        <w:t>ιεύθυνσης</w:t>
      </w:r>
      <w:r w:rsidR="004760F4">
        <w:rPr>
          <w:rFonts w:ascii="Arial" w:eastAsia="Arial" w:hAnsi="Arial" w:cs="Arial"/>
          <w:b/>
          <w:color w:val="000000"/>
          <w:sz w:val="24"/>
          <w:szCs w:val="24"/>
        </w:rPr>
        <w:t xml:space="preserve"> της</w:t>
      </w:r>
      <w:r w:rsidR="00532275" w:rsidRPr="005B7251">
        <w:rPr>
          <w:rFonts w:ascii="Arial" w:eastAsia="Arial" w:hAnsi="Arial" w:cs="Arial"/>
          <w:b/>
          <w:color w:val="000000"/>
          <w:sz w:val="24"/>
          <w:szCs w:val="24"/>
        </w:rPr>
        <w:t xml:space="preserve"> </w:t>
      </w:r>
      <w:r w:rsidR="00CD5293">
        <w:rPr>
          <w:rFonts w:ascii="Arial" w:eastAsia="Arial" w:hAnsi="Arial" w:cs="Arial"/>
          <w:b/>
          <w:color w:val="000000"/>
          <w:sz w:val="24"/>
          <w:szCs w:val="24"/>
        </w:rPr>
        <w:t>Γ.Γ.</w:t>
      </w:r>
      <w:r w:rsidR="004760F4">
        <w:rPr>
          <w:rFonts w:ascii="Arial" w:eastAsia="Arial" w:hAnsi="Arial" w:cs="Arial"/>
          <w:b/>
          <w:color w:val="000000"/>
          <w:sz w:val="24"/>
          <w:szCs w:val="24"/>
        </w:rPr>
        <w:t xml:space="preserve"> </w:t>
      </w:r>
      <w:r w:rsidR="00532275" w:rsidRPr="005B7251">
        <w:rPr>
          <w:rFonts w:ascii="Arial" w:eastAsia="Arial" w:hAnsi="Arial" w:cs="Arial"/>
          <w:b/>
          <w:color w:val="000000"/>
          <w:sz w:val="24"/>
          <w:szCs w:val="24"/>
        </w:rPr>
        <w:t xml:space="preserve">Αιγαίου και Νησιωτικής Πολιτικής  </w:t>
      </w:r>
      <w:r w:rsidR="00CC3D27" w:rsidRPr="00CC3D27">
        <w:rPr>
          <w:rFonts w:ascii="Arial" w:eastAsia="Arial" w:hAnsi="Arial" w:cs="Arial"/>
          <w:b/>
          <w:color w:val="000000"/>
          <w:sz w:val="24"/>
          <w:szCs w:val="24"/>
        </w:rPr>
        <w:t>,</w:t>
      </w:r>
    </w:p>
    <w:p w:rsidR="00CC3D27" w:rsidRPr="00CC3D27" w:rsidRDefault="00CC3D27" w:rsidP="00CC3D27">
      <w:pPr>
        <w:tabs>
          <w:tab w:val="left" w:pos="360"/>
        </w:tabs>
        <w:spacing w:after="120"/>
        <w:jc w:val="center"/>
        <w:rPr>
          <w:rFonts w:ascii="Arial" w:hAnsi="Arial" w:cs="Arial"/>
          <w:color w:val="000000"/>
          <w:sz w:val="24"/>
          <w:szCs w:val="24"/>
        </w:rPr>
      </w:pPr>
      <w:r w:rsidRPr="00CC3D27">
        <w:rPr>
          <w:rFonts w:ascii="Arial" w:hAnsi="Arial" w:cs="Arial"/>
          <w:b/>
          <w:color w:val="000000"/>
          <w:sz w:val="24"/>
          <w:szCs w:val="24"/>
        </w:rPr>
        <w:t>του  Υπουργείου Ναυτιλίας και Νησιωτικής  Πολιτικής ,</w:t>
      </w:r>
    </w:p>
    <w:p w:rsidR="00AC5F18" w:rsidRPr="005B7251" w:rsidRDefault="00076349">
      <w:pPr>
        <w:pBdr>
          <w:top w:val="nil"/>
          <w:left w:val="nil"/>
          <w:bottom w:val="nil"/>
          <w:right w:val="nil"/>
          <w:between w:val="nil"/>
        </w:pBdr>
        <w:tabs>
          <w:tab w:val="left" w:pos="360"/>
        </w:tabs>
        <w:spacing w:before="120" w:after="120"/>
        <w:jc w:val="center"/>
        <w:rPr>
          <w:rFonts w:ascii="Arial" w:eastAsia="Arial" w:hAnsi="Arial" w:cs="Arial"/>
          <w:color w:val="000000"/>
          <w:sz w:val="24"/>
          <w:szCs w:val="24"/>
        </w:rPr>
      </w:pPr>
      <w:r w:rsidRPr="005B7251">
        <w:rPr>
          <w:rFonts w:ascii="Arial" w:eastAsia="Arial" w:hAnsi="Arial" w:cs="Arial"/>
          <w:b/>
          <w:color w:val="000000"/>
          <w:sz w:val="24"/>
          <w:szCs w:val="24"/>
        </w:rPr>
        <w:t xml:space="preserve">διοργανώνει </w:t>
      </w:r>
      <w:r w:rsidR="00532275" w:rsidRPr="005B7251">
        <w:rPr>
          <w:rFonts w:ascii="Arial" w:eastAsia="Arial" w:hAnsi="Arial" w:cs="Arial"/>
          <w:b/>
          <w:color w:val="000000"/>
          <w:sz w:val="24"/>
          <w:szCs w:val="24"/>
        </w:rPr>
        <w:t>από 4 έως και 13 Δεκεμβρίου 2020</w:t>
      </w:r>
    </w:p>
    <w:p w:rsidR="00AC5F18" w:rsidRPr="005B7251" w:rsidRDefault="00532275">
      <w:pPr>
        <w:pBdr>
          <w:top w:val="nil"/>
          <w:left w:val="nil"/>
          <w:bottom w:val="nil"/>
          <w:right w:val="nil"/>
          <w:between w:val="nil"/>
        </w:pBdr>
        <w:tabs>
          <w:tab w:val="left" w:pos="360"/>
        </w:tabs>
        <w:spacing w:before="120" w:after="120"/>
        <w:jc w:val="center"/>
        <w:rPr>
          <w:rFonts w:ascii="Arial" w:eastAsia="Arial" w:hAnsi="Arial" w:cs="Arial"/>
          <w:sz w:val="24"/>
          <w:szCs w:val="24"/>
        </w:rPr>
      </w:pPr>
      <w:r w:rsidRPr="005B7251">
        <w:rPr>
          <w:rFonts w:ascii="Arial" w:eastAsia="Arial" w:hAnsi="Arial" w:cs="Arial"/>
          <w:b/>
          <w:sz w:val="24"/>
          <w:szCs w:val="24"/>
        </w:rPr>
        <w:t xml:space="preserve">την Διαδικτυακή Συνάντηση Ερασιτεχνικών Θιάσων Αιγαίου </w:t>
      </w:r>
    </w:p>
    <w:p w:rsidR="00AC5F18" w:rsidRPr="005B7251" w:rsidRDefault="00AC5F18">
      <w:pPr>
        <w:pBdr>
          <w:top w:val="nil"/>
          <w:left w:val="nil"/>
          <w:bottom w:val="nil"/>
          <w:right w:val="nil"/>
          <w:between w:val="nil"/>
        </w:pBdr>
        <w:tabs>
          <w:tab w:val="left" w:pos="360"/>
        </w:tabs>
        <w:spacing w:before="120" w:after="120"/>
        <w:jc w:val="center"/>
        <w:rPr>
          <w:rFonts w:ascii="Arial" w:eastAsia="Arial" w:hAnsi="Arial" w:cs="Arial"/>
        </w:rPr>
      </w:pPr>
    </w:p>
    <w:p w:rsidR="00CC3D27" w:rsidRDefault="00CC3D27" w:rsidP="00CC3D27">
      <w:pPr>
        <w:spacing w:line="360" w:lineRule="auto"/>
        <w:ind w:right="-58"/>
        <w:jc w:val="both"/>
        <w:rPr>
          <w:rFonts w:ascii="Arial" w:hAnsi="Arial" w:cs="Arial"/>
          <w:color w:val="500050"/>
        </w:rPr>
      </w:pPr>
      <w:r>
        <w:rPr>
          <w:rFonts w:ascii="Arial" w:hAnsi="Arial" w:cs="Arial"/>
          <w:color w:val="500050"/>
        </w:rPr>
        <w:t>Πρόκειται για διαδικτυακή εκδήλωση που προτάθηκε από την ΟΕΘΑ και χρηματοδοτείται από την Γενική Γραμματεία  Αιγαίου και Νησιωτικής Πολιτικής του Υπουργείου Ναυτιλίας και Νησιωτικής Πολιτικής .</w:t>
      </w:r>
    </w:p>
    <w:p w:rsidR="00CC3D27" w:rsidRDefault="00CC3D27" w:rsidP="00CC3D27">
      <w:pPr>
        <w:spacing w:line="360" w:lineRule="auto"/>
        <w:ind w:right="-58"/>
        <w:jc w:val="both"/>
        <w:rPr>
          <w:rFonts w:ascii="Arial" w:hAnsi="Arial" w:cs="Arial"/>
          <w:color w:val="500050"/>
        </w:rPr>
      </w:pPr>
      <w:r>
        <w:rPr>
          <w:rFonts w:ascii="Arial" w:hAnsi="Arial" w:cs="Arial"/>
          <w:color w:val="500050"/>
        </w:rPr>
        <w:t>Ως πρωτότυπη και εναλλακτική δράση , δεν έχει σκοπό να αναπληρώσει την 32</w:t>
      </w:r>
      <w:r>
        <w:rPr>
          <w:rFonts w:ascii="Arial" w:hAnsi="Arial" w:cs="Arial"/>
          <w:color w:val="500050"/>
          <w:vertAlign w:val="superscript"/>
        </w:rPr>
        <w:t>η</w:t>
      </w:r>
      <w:r>
        <w:rPr>
          <w:rFonts w:ascii="Arial" w:hAnsi="Arial" w:cs="Arial"/>
          <w:color w:val="500050"/>
        </w:rPr>
        <w:t xml:space="preserve"> συνάντηση ερασιτεχνικών θιάσων αιγαίου η οποία είχε προγραμματιστεί για τον προσεχή Οκτώβριο στην Νάξο και αναβλήθηκε για τη επόμενη χρονιά. Θα γίνει μία και μοναδική φορά ως ενίσχυση του γνωστού θεσμού μας και όχι ως αντικατάστασή του.</w:t>
      </w:r>
    </w:p>
    <w:p w:rsidR="00AC5F18" w:rsidRPr="00CD5293" w:rsidRDefault="00AC5F18">
      <w:pPr>
        <w:pBdr>
          <w:top w:val="nil"/>
          <w:left w:val="nil"/>
          <w:bottom w:val="nil"/>
          <w:right w:val="nil"/>
          <w:between w:val="nil"/>
        </w:pBdr>
        <w:tabs>
          <w:tab w:val="left" w:pos="360"/>
        </w:tabs>
        <w:spacing w:before="120" w:after="120"/>
        <w:ind w:right="-58"/>
        <w:rPr>
          <w:rFonts w:ascii="Arial" w:eastAsia="Arial" w:hAnsi="Arial" w:cs="Arial"/>
        </w:rPr>
      </w:pPr>
    </w:p>
    <w:p w:rsidR="00AC5F18" w:rsidRPr="005B7251" w:rsidRDefault="00532275">
      <w:pPr>
        <w:pBdr>
          <w:top w:val="nil"/>
          <w:left w:val="nil"/>
          <w:bottom w:val="nil"/>
          <w:right w:val="nil"/>
          <w:between w:val="nil"/>
        </w:pBdr>
        <w:tabs>
          <w:tab w:val="left" w:pos="360"/>
        </w:tabs>
        <w:spacing w:before="120" w:after="120"/>
        <w:ind w:right="-58"/>
        <w:jc w:val="both"/>
        <w:rPr>
          <w:rFonts w:ascii="Arial" w:eastAsia="Arial" w:hAnsi="Arial" w:cs="Arial"/>
        </w:rPr>
      </w:pPr>
      <w:r w:rsidRPr="005B7251">
        <w:rPr>
          <w:rFonts w:ascii="Arial" w:eastAsia="Arial" w:hAnsi="Arial" w:cs="Arial"/>
        </w:rPr>
        <w:t>Στόχοι της Διαδικτυακής Συνάντησης είναι:</w:t>
      </w:r>
    </w:p>
    <w:p w:rsidR="00AC5F18" w:rsidRPr="005B7251" w:rsidRDefault="00532275">
      <w:pPr>
        <w:numPr>
          <w:ilvl w:val="0"/>
          <w:numId w:val="2"/>
        </w:numPr>
        <w:pBdr>
          <w:top w:val="nil"/>
          <w:left w:val="nil"/>
          <w:bottom w:val="nil"/>
          <w:right w:val="nil"/>
          <w:between w:val="nil"/>
        </w:pBdr>
        <w:tabs>
          <w:tab w:val="left" w:pos="360"/>
        </w:tabs>
        <w:ind w:right="-58"/>
        <w:jc w:val="both"/>
      </w:pPr>
      <w:r w:rsidRPr="005B7251">
        <w:rPr>
          <w:rFonts w:ascii="Arial" w:eastAsia="Arial" w:hAnsi="Arial" w:cs="Arial"/>
        </w:rPr>
        <w:t>Η πραγματοποίηση μεγάλης πολυθεματικής Εκδήλωσης με όρους υγειονομικής ασφάλειας.</w:t>
      </w:r>
    </w:p>
    <w:p w:rsidR="00AC5F18" w:rsidRPr="005B7251" w:rsidRDefault="00532275">
      <w:pPr>
        <w:numPr>
          <w:ilvl w:val="0"/>
          <w:numId w:val="2"/>
        </w:numPr>
        <w:pBdr>
          <w:top w:val="nil"/>
          <w:left w:val="nil"/>
          <w:bottom w:val="nil"/>
          <w:right w:val="nil"/>
          <w:between w:val="nil"/>
        </w:pBdr>
        <w:tabs>
          <w:tab w:val="left" w:pos="360"/>
        </w:tabs>
        <w:ind w:right="-58"/>
        <w:jc w:val="both"/>
      </w:pPr>
      <w:r w:rsidRPr="005B7251">
        <w:rPr>
          <w:rFonts w:ascii="Arial" w:eastAsia="Arial" w:hAnsi="Arial" w:cs="Arial"/>
        </w:rPr>
        <w:t>Η γνωριμία, η επικοινωνία, η ενημέρωση και η ηθική στήριξη των ερασιτεχνών του Αιγαίου.</w:t>
      </w:r>
    </w:p>
    <w:p w:rsidR="00AC5F18" w:rsidRPr="005B7251" w:rsidRDefault="00532275" w:rsidP="00782703">
      <w:pPr>
        <w:numPr>
          <w:ilvl w:val="0"/>
          <w:numId w:val="2"/>
        </w:numPr>
        <w:pBdr>
          <w:top w:val="nil"/>
          <w:left w:val="nil"/>
          <w:bottom w:val="nil"/>
          <w:right w:val="nil"/>
          <w:between w:val="nil"/>
        </w:pBdr>
        <w:tabs>
          <w:tab w:val="left" w:pos="360"/>
        </w:tabs>
        <w:ind w:right="-58"/>
        <w:jc w:val="both"/>
      </w:pPr>
      <w:r w:rsidRPr="005B7251">
        <w:rPr>
          <w:rFonts w:ascii="Arial" w:eastAsia="Arial" w:hAnsi="Arial" w:cs="Arial"/>
        </w:rPr>
        <w:t>Ο καλώς εννοούμενος συναγωνισμός μεταξύ των θεατρικών ομάδων, που βοηθάει στην ποιοτική εξέλιξη του ερασιτεχνικού θεάτρου .</w:t>
      </w:r>
    </w:p>
    <w:p w:rsidR="00AC5F18" w:rsidRPr="005B7251" w:rsidRDefault="00532275">
      <w:pPr>
        <w:numPr>
          <w:ilvl w:val="0"/>
          <w:numId w:val="2"/>
        </w:numPr>
        <w:pBdr>
          <w:top w:val="nil"/>
          <w:left w:val="nil"/>
          <w:bottom w:val="nil"/>
          <w:right w:val="nil"/>
          <w:between w:val="nil"/>
        </w:pBdr>
        <w:ind w:right="-58"/>
        <w:jc w:val="both"/>
      </w:pPr>
      <w:r w:rsidRPr="005B7251">
        <w:rPr>
          <w:rFonts w:ascii="Arial" w:eastAsia="Arial" w:hAnsi="Arial" w:cs="Arial"/>
        </w:rPr>
        <w:t>Να έχει ως βάση, την προβολή της Σύγχρονης θεατρικής δημιουργίας στο αιγαίο την διάδραση και την εκπαίδευση ανάμεσα στους ερασιτέχνες και στην ζωντανή κατά το δυνατό διασύνδεση των δημιουργών και των θεατών από όλα τα νησιά .</w:t>
      </w:r>
    </w:p>
    <w:p w:rsidR="00AC5F18" w:rsidRPr="005B7251" w:rsidRDefault="00532275">
      <w:pPr>
        <w:numPr>
          <w:ilvl w:val="0"/>
          <w:numId w:val="2"/>
        </w:numPr>
        <w:pBdr>
          <w:top w:val="nil"/>
          <w:left w:val="nil"/>
          <w:bottom w:val="nil"/>
          <w:right w:val="nil"/>
          <w:between w:val="nil"/>
        </w:pBdr>
        <w:ind w:right="-58"/>
        <w:jc w:val="both"/>
      </w:pPr>
      <w:r w:rsidRPr="005B7251">
        <w:rPr>
          <w:rFonts w:ascii="Arial" w:eastAsia="Arial" w:hAnsi="Arial" w:cs="Arial"/>
        </w:rPr>
        <w:t>Να επιτύχουμε την μέγιστη συμμετοχή των μελλών μας , καθώς και την μεγαλύτερη διασπορά  στους πολίτες , αξιοποιώντας την τεχνολογία και τα  σύγχρονα ψηφιακά μέσα.</w:t>
      </w:r>
    </w:p>
    <w:p w:rsidR="00AC5F18" w:rsidRPr="005B7251" w:rsidRDefault="00532275">
      <w:pPr>
        <w:numPr>
          <w:ilvl w:val="0"/>
          <w:numId w:val="2"/>
        </w:numPr>
        <w:pBdr>
          <w:top w:val="nil"/>
          <w:left w:val="nil"/>
          <w:bottom w:val="nil"/>
          <w:right w:val="nil"/>
          <w:between w:val="nil"/>
        </w:pBdr>
        <w:ind w:right="-58"/>
        <w:jc w:val="both"/>
      </w:pPr>
      <w:r w:rsidRPr="005B7251">
        <w:rPr>
          <w:rFonts w:ascii="Arial" w:eastAsia="Arial" w:hAnsi="Arial" w:cs="Arial"/>
        </w:rPr>
        <w:t>Να προσομοιάζει χρονικά και οργανωτικά στην ετήσια συνάντησή μας, ώστε να γίνεται εύκολα στον κάθε ένα , η αναγωγή και η ταύτιση με αυτή.</w:t>
      </w:r>
    </w:p>
    <w:p w:rsidR="00AC5F18" w:rsidRPr="005B7251" w:rsidRDefault="00532275">
      <w:pPr>
        <w:numPr>
          <w:ilvl w:val="0"/>
          <w:numId w:val="2"/>
        </w:numPr>
        <w:pBdr>
          <w:top w:val="nil"/>
          <w:left w:val="nil"/>
          <w:bottom w:val="nil"/>
          <w:right w:val="nil"/>
          <w:between w:val="nil"/>
        </w:pBdr>
        <w:tabs>
          <w:tab w:val="left" w:pos="360"/>
        </w:tabs>
        <w:ind w:right="-58"/>
        <w:jc w:val="both"/>
      </w:pPr>
      <w:r w:rsidRPr="005B7251">
        <w:rPr>
          <w:rFonts w:ascii="Arial" w:eastAsia="Arial" w:hAnsi="Arial" w:cs="Arial"/>
          <w:highlight w:val="white"/>
        </w:rPr>
        <w:t>Να δοθεί ελευθερία έκφρασης στους δημιουργούς ,</w:t>
      </w:r>
      <w:r w:rsidR="00076349" w:rsidRPr="005B7251">
        <w:rPr>
          <w:rFonts w:ascii="Arial" w:eastAsia="Arial" w:hAnsi="Arial" w:cs="Arial"/>
          <w:highlight w:val="white"/>
        </w:rPr>
        <w:t xml:space="preserve"> να τολμήσουν να πειραματιστούν, </w:t>
      </w:r>
      <w:r w:rsidRPr="005B7251">
        <w:rPr>
          <w:rFonts w:ascii="Arial" w:eastAsia="Arial" w:hAnsi="Arial" w:cs="Arial"/>
          <w:highlight w:val="white"/>
        </w:rPr>
        <w:t>και να ενταχθεί στην δράση αυτή, κάθε καλλιτεχνική πρόταση σχετική με το θέατρο!</w:t>
      </w:r>
    </w:p>
    <w:p w:rsidR="009D5473" w:rsidRPr="005B7251" w:rsidRDefault="009D5473" w:rsidP="009D5473">
      <w:pPr>
        <w:pBdr>
          <w:top w:val="nil"/>
          <w:left w:val="nil"/>
          <w:bottom w:val="nil"/>
          <w:right w:val="nil"/>
          <w:between w:val="nil"/>
        </w:pBdr>
        <w:tabs>
          <w:tab w:val="left" w:pos="360"/>
        </w:tabs>
        <w:ind w:left="720" w:right="-58"/>
        <w:jc w:val="both"/>
      </w:pPr>
    </w:p>
    <w:p w:rsidR="00B032AA" w:rsidRPr="005B7251" w:rsidRDefault="00B032AA">
      <w:pPr>
        <w:numPr>
          <w:ilvl w:val="0"/>
          <w:numId w:val="3"/>
        </w:numPr>
        <w:pBdr>
          <w:top w:val="nil"/>
          <w:left w:val="nil"/>
          <w:bottom w:val="nil"/>
          <w:right w:val="nil"/>
          <w:between w:val="nil"/>
        </w:pBdr>
        <w:tabs>
          <w:tab w:val="left" w:pos="360"/>
        </w:tabs>
        <w:spacing w:before="120" w:after="120"/>
        <w:ind w:left="0" w:right="-345" w:firstLine="0"/>
        <w:jc w:val="both"/>
        <w:rPr>
          <w:rFonts w:ascii="Arial" w:eastAsia="Arial" w:hAnsi="Arial" w:cs="Arial"/>
        </w:rPr>
      </w:pPr>
      <w:r w:rsidRPr="005B7251">
        <w:rPr>
          <w:rFonts w:ascii="Arial" w:eastAsia="Arial" w:hAnsi="Arial" w:cs="Arial"/>
          <w:b/>
        </w:rPr>
        <w:t>Αναζητούμε την Αφίσα της ιδιότυπης αυτής Συνάντησης Προκειμένου να αναρτηθεί στο διαδίκτυο μέσα από τις ηλεκτρονικές σελίδες της ΟΕΘΑ που θα προβάλουν αυτή την δράση .</w:t>
      </w:r>
    </w:p>
    <w:p w:rsidR="009D5473" w:rsidRPr="005B7251" w:rsidRDefault="009D5473" w:rsidP="009D5473">
      <w:pPr>
        <w:pBdr>
          <w:top w:val="nil"/>
          <w:left w:val="nil"/>
          <w:bottom w:val="nil"/>
          <w:right w:val="nil"/>
          <w:between w:val="nil"/>
        </w:pBdr>
        <w:tabs>
          <w:tab w:val="left" w:pos="360"/>
        </w:tabs>
        <w:spacing w:before="120" w:after="120"/>
        <w:ind w:right="-345"/>
        <w:jc w:val="both"/>
        <w:rPr>
          <w:rFonts w:ascii="Arial" w:eastAsia="Arial" w:hAnsi="Arial" w:cs="Arial"/>
        </w:rPr>
      </w:pPr>
    </w:p>
    <w:p w:rsidR="009D5473" w:rsidRPr="005B7251" w:rsidRDefault="00532275" w:rsidP="009D5473">
      <w:pPr>
        <w:numPr>
          <w:ilvl w:val="0"/>
          <w:numId w:val="3"/>
        </w:numPr>
        <w:pBdr>
          <w:top w:val="nil"/>
          <w:left w:val="nil"/>
          <w:bottom w:val="nil"/>
          <w:right w:val="nil"/>
          <w:between w:val="nil"/>
        </w:pBdr>
        <w:tabs>
          <w:tab w:val="left" w:pos="360"/>
        </w:tabs>
        <w:spacing w:before="120" w:after="120"/>
        <w:ind w:left="0" w:right="-345" w:firstLine="0"/>
        <w:jc w:val="both"/>
        <w:rPr>
          <w:rFonts w:ascii="Arial" w:eastAsia="Arial" w:hAnsi="Arial" w:cs="Arial"/>
        </w:rPr>
      </w:pPr>
      <w:r w:rsidRPr="005B7251">
        <w:rPr>
          <w:rFonts w:ascii="Arial" w:eastAsia="Arial" w:hAnsi="Arial" w:cs="Arial"/>
          <w:b/>
        </w:rPr>
        <w:t xml:space="preserve">Δικαίωμα </w:t>
      </w:r>
      <w:r w:rsidR="00B032AA" w:rsidRPr="005B7251">
        <w:rPr>
          <w:rFonts w:ascii="Arial" w:eastAsia="Arial" w:hAnsi="Arial" w:cs="Arial"/>
          <w:b/>
        </w:rPr>
        <w:t>υποβολής προτάσεων έχουν όλοι ανεξαιρέτως οι καλλιτέχνες δημιουργοί , αναμένοντας με ενδιαφέρον αυτές των μελλών των ομάδων μας από τα νησιά του αιγαίου.</w:t>
      </w:r>
    </w:p>
    <w:p w:rsidR="009D5473" w:rsidRDefault="009D5473" w:rsidP="009D5473">
      <w:pPr>
        <w:pStyle w:val="a7"/>
        <w:rPr>
          <w:rFonts w:ascii="Arial" w:eastAsia="Arial" w:hAnsi="Arial" w:cs="Arial"/>
          <w:b/>
          <w:color w:val="000000"/>
        </w:rPr>
      </w:pPr>
    </w:p>
    <w:p w:rsidR="00AC5F18" w:rsidRPr="009D5473" w:rsidRDefault="00B032AA" w:rsidP="009D5473">
      <w:pPr>
        <w:numPr>
          <w:ilvl w:val="0"/>
          <w:numId w:val="3"/>
        </w:numPr>
        <w:pBdr>
          <w:top w:val="nil"/>
          <w:left w:val="nil"/>
          <w:bottom w:val="nil"/>
          <w:right w:val="nil"/>
          <w:between w:val="nil"/>
        </w:pBdr>
        <w:tabs>
          <w:tab w:val="left" w:pos="360"/>
        </w:tabs>
        <w:spacing w:before="120" w:after="120"/>
        <w:ind w:left="0" w:right="-345" w:firstLine="0"/>
        <w:jc w:val="both"/>
        <w:rPr>
          <w:rFonts w:ascii="Arial" w:eastAsia="Arial" w:hAnsi="Arial" w:cs="Arial"/>
          <w:color w:val="000000"/>
        </w:rPr>
      </w:pPr>
      <w:r w:rsidRPr="009D5473">
        <w:rPr>
          <w:rFonts w:ascii="Arial" w:eastAsia="Arial" w:hAnsi="Arial" w:cs="Arial"/>
          <w:b/>
          <w:color w:val="000000"/>
        </w:rPr>
        <w:lastRenderedPageBreak/>
        <w:t>Η Αφίσα θα περιλαμβάνει τα παρακάτω στοιχεία – πληροφορίες τα οποία θα πρέπει να είναι ευκριν</w:t>
      </w:r>
      <w:r w:rsidR="00F91F97" w:rsidRPr="009D5473">
        <w:rPr>
          <w:rFonts w:ascii="Arial" w:eastAsia="Arial" w:hAnsi="Arial" w:cs="Arial"/>
          <w:b/>
          <w:color w:val="000000"/>
        </w:rPr>
        <w:t xml:space="preserve">ή: </w:t>
      </w:r>
    </w:p>
    <w:p w:rsidR="00AC5F18" w:rsidRDefault="00F91F97">
      <w:pPr>
        <w:numPr>
          <w:ilvl w:val="1"/>
          <w:numId w:val="3"/>
        </w:numPr>
        <w:pBdr>
          <w:top w:val="nil"/>
          <w:left w:val="nil"/>
          <w:bottom w:val="nil"/>
          <w:right w:val="nil"/>
          <w:between w:val="nil"/>
        </w:pBdr>
        <w:tabs>
          <w:tab w:val="left" w:pos="720"/>
        </w:tabs>
        <w:spacing w:before="120" w:after="120"/>
        <w:ind w:left="720" w:right="-345" w:hanging="360"/>
        <w:jc w:val="both"/>
        <w:rPr>
          <w:rFonts w:ascii="Arial" w:eastAsia="Arial" w:hAnsi="Arial" w:cs="Arial"/>
          <w:color w:val="000000"/>
        </w:rPr>
      </w:pPr>
      <w:r>
        <w:rPr>
          <w:rFonts w:ascii="Arial" w:eastAsia="Arial" w:hAnsi="Arial" w:cs="Arial"/>
          <w:b/>
          <w:color w:val="000000"/>
        </w:rPr>
        <w:t>&lt; Διαδικτυακή Συνάντηση Ερασιτεχνικών Θιάσων Αιγαίου 2020 &gt;</w:t>
      </w:r>
    </w:p>
    <w:p w:rsidR="00AC5F18" w:rsidRDefault="00F91F97">
      <w:pPr>
        <w:numPr>
          <w:ilvl w:val="1"/>
          <w:numId w:val="3"/>
        </w:numPr>
        <w:pBdr>
          <w:top w:val="nil"/>
          <w:left w:val="nil"/>
          <w:bottom w:val="nil"/>
          <w:right w:val="nil"/>
          <w:between w:val="nil"/>
        </w:pBdr>
        <w:tabs>
          <w:tab w:val="left" w:pos="720"/>
        </w:tabs>
        <w:spacing w:before="120" w:after="120"/>
        <w:ind w:left="720" w:right="-345" w:hanging="360"/>
        <w:jc w:val="both"/>
        <w:rPr>
          <w:rFonts w:ascii="Arial" w:eastAsia="Arial" w:hAnsi="Arial" w:cs="Arial"/>
          <w:color w:val="000000"/>
        </w:rPr>
      </w:pPr>
      <w:r w:rsidRPr="00F91F97">
        <w:rPr>
          <w:rFonts w:ascii="Arial" w:eastAsia="Arial" w:hAnsi="Arial" w:cs="Arial"/>
          <w:b/>
          <w:color w:val="000000"/>
        </w:rPr>
        <w:t>&lt;</w:t>
      </w:r>
      <w:r>
        <w:rPr>
          <w:rFonts w:ascii="Arial" w:eastAsia="Arial" w:hAnsi="Arial" w:cs="Arial"/>
          <w:b/>
          <w:color w:val="000000"/>
        </w:rPr>
        <w:t>4 – 13 Δεκεμβρίου 2020 &gt;</w:t>
      </w:r>
    </w:p>
    <w:p w:rsidR="00AC5F18" w:rsidRPr="00F91F97" w:rsidRDefault="00F91F97">
      <w:pPr>
        <w:numPr>
          <w:ilvl w:val="1"/>
          <w:numId w:val="3"/>
        </w:numPr>
        <w:pBdr>
          <w:top w:val="nil"/>
          <w:left w:val="nil"/>
          <w:bottom w:val="nil"/>
          <w:right w:val="nil"/>
          <w:between w:val="nil"/>
        </w:pBdr>
        <w:tabs>
          <w:tab w:val="left" w:pos="720"/>
        </w:tabs>
        <w:spacing w:before="120" w:after="120"/>
        <w:ind w:left="720" w:right="-345" w:hanging="360"/>
        <w:jc w:val="both"/>
        <w:rPr>
          <w:rFonts w:ascii="Arial" w:eastAsia="Arial" w:hAnsi="Arial" w:cs="Arial"/>
          <w:b/>
          <w:color w:val="000000"/>
        </w:rPr>
      </w:pPr>
      <w:r w:rsidRPr="00F91F97">
        <w:rPr>
          <w:rFonts w:ascii="Arial" w:eastAsia="Arial" w:hAnsi="Arial" w:cs="Arial"/>
          <w:b/>
          <w:color w:val="000000"/>
        </w:rPr>
        <w:t xml:space="preserve">&lt; Οργάνωση : </w:t>
      </w:r>
      <w:r w:rsidR="00532275" w:rsidRPr="00F91F97">
        <w:rPr>
          <w:rFonts w:ascii="Arial" w:eastAsia="Arial" w:hAnsi="Arial" w:cs="Arial"/>
          <w:b/>
          <w:color w:val="000000"/>
        </w:rPr>
        <w:t>Ο</w:t>
      </w:r>
      <w:r w:rsidRPr="00F91F97">
        <w:rPr>
          <w:rFonts w:ascii="Arial" w:eastAsia="Arial" w:hAnsi="Arial" w:cs="Arial"/>
          <w:b/>
          <w:color w:val="000000"/>
        </w:rPr>
        <w:t>μοσπονδία Ερασιτεχνικού Θεάτρου Αιγαίου &gt;</w:t>
      </w:r>
    </w:p>
    <w:p w:rsidR="00076349" w:rsidRPr="00076349" w:rsidRDefault="00F91F97">
      <w:pPr>
        <w:numPr>
          <w:ilvl w:val="1"/>
          <w:numId w:val="3"/>
        </w:numPr>
        <w:pBdr>
          <w:top w:val="nil"/>
          <w:left w:val="nil"/>
          <w:bottom w:val="nil"/>
          <w:right w:val="nil"/>
          <w:between w:val="nil"/>
        </w:pBdr>
        <w:tabs>
          <w:tab w:val="left" w:pos="720"/>
        </w:tabs>
        <w:spacing w:before="120" w:after="120"/>
        <w:ind w:left="720" w:right="-345" w:hanging="360"/>
        <w:jc w:val="both"/>
        <w:rPr>
          <w:rFonts w:ascii="Arial" w:eastAsia="Arial" w:hAnsi="Arial" w:cs="Arial"/>
          <w:color w:val="000000"/>
        </w:rPr>
      </w:pPr>
      <w:r w:rsidRPr="00EE228B">
        <w:rPr>
          <w:rFonts w:ascii="Arial" w:eastAsia="Arial" w:hAnsi="Arial" w:cs="Arial"/>
          <w:b/>
          <w:color w:val="000000"/>
        </w:rPr>
        <w:t>&lt; Χρηματοδότηση :</w:t>
      </w:r>
      <w:r w:rsidR="00EE228B" w:rsidRPr="00EE228B">
        <w:rPr>
          <w:rFonts w:ascii="Arial" w:eastAsia="Arial" w:hAnsi="Arial" w:cs="Arial"/>
          <w:b/>
          <w:color w:val="000000"/>
        </w:rPr>
        <w:t>Γενική</w:t>
      </w:r>
      <w:r w:rsidR="002E2228">
        <w:rPr>
          <w:rFonts w:ascii="Arial" w:eastAsia="Arial" w:hAnsi="Arial" w:cs="Arial"/>
          <w:b/>
          <w:color w:val="000000"/>
        </w:rPr>
        <w:t>Γραμματεία</w:t>
      </w:r>
      <w:r w:rsidR="00EE228B" w:rsidRPr="00EE228B">
        <w:rPr>
          <w:rFonts w:ascii="Arial" w:eastAsia="Arial" w:hAnsi="Arial" w:cs="Arial"/>
          <w:b/>
          <w:color w:val="000000"/>
        </w:rPr>
        <w:t xml:space="preserve"> Αιγαίου και Νησιωτικής Πολιτικής</w:t>
      </w:r>
      <w:r w:rsidR="00EE228B">
        <w:rPr>
          <w:rFonts w:ascii="Arial" w:eastAsia="Arial" w:hAnsi="Arial" w:cs="Arial"/>
          <w:b/>
          <w:color w:val="000000"/>
        </w:rPr>
        <w:t>&gt;</w:t>
      </w:r>
    </w:p>
    <w:p w:rsidR="002E2228" w:rsidRPr="00072FFA" w:rsidRDefault="002E2228">
      <w:pPr>
        <w:numPr>
          <w:ilvl w:val="1"/>
          <w:numId w:val="3"/>
        </w:numPr>
        <w:pBdr>
          <w:top w:val="nil"/>
          <w:left w:val="nil"/>
          <w:bottom w:val="nil"/>
          <w:right w:val="nil"/>
          <w:between w:val="nil"/>
        </w:pBdr>
        <w:tabs>
          <w:tab w:val="left" w:pos="720"/>
        </w:tabs>
        <w:spacing w:before="120" w:after="120"/>
        <w:ind w:left="720" w:right="-345" w:hanging="360"/>
        <w:jc w:val="both"/>
        <w:rPr>
          <w:rFonts w:ascii="Arial" w:eastAsia="Arial" w:hAnsi="Arial" w:cs="Arial"/>
          <w:b/>
          <w:color w:val="000000"/>
        </w:rPr>
      </w:pPr>
      <w:r w:rsidRPr="005B7251">
        <w:rPr>
          <w:rFonts w:ascii="Arial" w:eastAsia="Arial" w:hAnsi="Arial" w:cs="Arial"/>
          <w:b/>
        </w:rPr>
        <w:t>&lt; Ιστοσελίδα διοργάνωσης :</w:t>
      </w:r>
      <w:hyperlink r:id="rId8" w:history="1">
        <w:r w:rsidR="00CC3D27">
          <w:rPr>
            <w:rStyle w:val="-"/>
            <w:rFonts w:ascii="Arial" w:eastAsia="Arial" w:hAnsi="Arial" w:cs="Arial"/>
            <w:b/>
            <w:lang w:val="en-US"/>
          </w:rPr>
          <w:t>diadiktiaki</w:t>
        </w:r>
        <w:r w:rsidRPr="00072FFA">
          <w:rPr>
            <w:rStyle w:val="-"/>
            <w:rFonts w:ascii="Arial" w:eastAsia="Arial" w:hAnsi="Arial" w:cs="Arial"/>
            <w:b/>
          </w:rPr>
          <w:t>.</w:t>
        </w:r>
        <w:r w:rsidRPr="00072FFA">
          <w:rPr>
            <w:rStyle w:val="-"/>
            <w:rFonts w:ascii="Arial" w:eastAsia="Arial" w:hAnsi="Arial" w:cs="Arial"/>
            <w:b/>
            <w:lang w:val="en-US"/>
          </w:rPr>
          <w:t>aegeantheatre</w:t>
        </w:r>
        <w:r w:rsidRPr="00072FFA">
          <w:rPr>
            <w:rStyle w:val="-"/>
            <w:rFonts w:ascii="Arial" w:eastAsia="Arial" w:hAnsi="Arial" w:cs="Arial"/>
            <w:b/>
          </w:rPr>
          <w:t>.</w:t>
        </w:r>
        <w:r w:rsidRPr="00072FFA">
          <w:rPr>
            <w:rStyle w:val="-"/>
            <w:rFonts w:ascii="Arial" w:eastAsia="Arial" w:hAnsi="Arial" w:cs="Arial"/>
            <w:b/>
            <w:lang w:val="en-US"/>
          </w:rPr>
          <w:t>gr</w:t>
        </w:r>
      </w:hyperlink>
    </w:p>
    <w:p w:rsidR="002E2228" w:rsidRPr="00072FFA" w:rsidRDefault="002E2228" w:rsidP="002E2228">
      <w:pPr>
        <w:numPr>
          <w:ilvl w:val="1"/>
          <w:numId w:val="3"/>
        </w:numPr>
        <w:pBdr>
          <w:top w:val="nil"/>
          <w:left w:val="nil"/>
          <w:bottom w:val="nil"/>
          <w:right w:val="nil"/>
          <w:between w:val="nil"/>
        </w:pBdr>
        <w:tabs>
          <w:tab w:val="left" w:pos="720"/>
        </w:tabs>
        <w:spacing w:before="120" w:after="120"/>
        <w:ind w:left="720" w:right="-345" w:hanging="360"/>
        <w:jc w:val="both"/>
        <w:rPr>
          <w:rStyle w:val="-"/>
          <w:rFonts w:ascii="Arial" w:eastAsia="Arial" w:hAnsi="Arial" w:cs="Arial"/>
          <w:b/>
          <w:color w:val="000000"/>
          <w:u w:val="none"/>
        </w:rPr>
      </w:pPr>
      <w:r w:rsidRPr="005B7251">
        <w:rPr>
          <w:rFonts w:ascii="Arial" w:eastAsia="Arial" w:hAnsi="Arial" w:cs="Arial"/>
          <w:b/>
        </w:rPr>
        <w:t>&lt; Ιστοσελίδα ΟΕΘΑ :</w:t>
      </w:r>
      <w:hyperlink r:id="rId9" w:history="1">
        <w:r w:rsidRPr="00072FFA">
          <w:rPr>
            <w:rStyle w:val="-"/>
            <w:rFonts w:ascii="Arial" w:eastAsia="Arial" w:hAnsi="Arial" w:cs="Arial"/>
            <w:b/>
            <w:lang w:val="en-US"/>
          </w:rPr>
          <w:t>aegeantheatre</w:t>
        </w:r>
        <w:r w:rsidRPr="00072FFA">
          <w:rPr>
            <w:rStyle w:val="-"/>
            <w:rFonts w:ascii="Arial" w:eastAsia="Arial" w:hAnsi="Arial" w:cs="Arial"/>
            <w:b/>
          </w:rPr>
          <w:t>.</w:t>
        </w:r>
        <w:r w:rsidRPr="00072FFA">
          <w:rPr>
            <w:rStyle w:val="-"/>
            <w:rFonts w:ascii="Arial" w:eastAsia="Arial" w:hAnsi="Arial" w:cs="Arial"/>
            <w:b/>
            <w:lang w:val="en-US"/>
          </w:rPr>
          <w:t>gr</w:t>
        </w:r>
      </w:hyperlink>
    </w:p>
    <w:p w:rsidR="00AC5F18" w:rsidRPr="005B7251" w:rsidRDefault="00562E94" w:rsidP="002E2228">
      <w:pPr>
        <w:numPr>
          <w:ilvl w:val="1"/>
          <w:numId w:val="3"/>
        </w:numPr>
        <w:pBdr>
          <w:top w:val="nil"/>
          <w:left w:val="nil"/>
          <w:bottom w:val="nil"/>
          <w:right w:val="nil"/>
          <w:between w:val="nil"/>
        </w:pBdr>
        <w:tabs>
          <w:tab w:val="left" w:pos="720"/>
        </w:tabs>
        <w:spacing w:before="120" w:after="120"/>
        <w:ind w:left="720" w:right="-345" w:hanging="360"/>
        <w:jc w:val="both"/>
        <w:rPr>
          <w:rFonts w:ascii="Arial" w:eastAsia="Arial" w:hAnsi="Arial" w:cs="Arial"/>
          <w:b/>
          <w:color w:val="000000"/>
        </w:rPr>
      </w:pPr>
      <w:r>
        <w:rPr>
          <w:rFonts w:ascii="Arial" w:eastAsia="Arial" w:hAnsi="Arial" w:cs="Arial"/>
          <w:b/>
        </w:rPr>
        <w:t xml:space="preserve">  Το λογότυπο της ΟΕΘΑ    ( υπάρχει </w:t>
      </w:r>
      <w:r w:rsidR="002E2228" w:rsidRPr="005B7251">
        <w:rPr>
          <w:rFonts w:ascii="Arial" w:eastAsia="Arial" w:hAnsi="Arial" w:cs="Arial"/>
          <w:b/>
        </w:rPr>
        <w:t>το ψηφιακό του αρχείο ) .</w:t>
      </w:r>
    </w:p>
    <w:p w:rsidR="005B7251" w:rsidRPr="005B7251" w:rsidRDefault="005B7251" w:rsidP="005B7251">
      <w:pPr>
        <w:pBdr>
          <w:top w:val="nil"/>
          <w:left w:val="nil"/>
          <w:bottom w:val="nil"/>
          <w:right w:val="nil"/>
          <w:between w:val="nil"/>
        </w:pBdr>
        <w:tabs>
          <w:tab w:val="left" w:pos="720"/>
        </w:tabs>
        <w:spacing w:before="120" w:after="120"/>
        <w:ind w:left="720" w:right="-345"/>
        <w:jc w:val="both"/>
        <w:rPr>
          <w:rFonts w:ascii="Arial" w:eastAsia="Arial" w:hAnsi="Arial" w:cs="Arial"/>
          <w:b/>
          <w:color w:val="000000"/>
        </w:rPr>
      </w:pPr>
    </w:p>
    <w:p w:rsidR="00AC5F18" w:rsidRPr="005B7251" w:rsidRDefault="00072FFA" w:rsidP="00AB2D2D">
      <w:pPr>
        <w:numPr>
          <w:ilvl w:val="0"/>
          <w:numId w:val="3"/>
        </w:numPr>
        <w:pBdr>
          <w:top w:val="nil"/>
          <w:left w:val="nil"/>
          <w:bottom w:val="nil"/>
          <w:right w:val="nil"/>
          <w:between w:val="nil"/>
        </w:pBdr>
        <w:tabs>
          <w:tab w:val="left" w:pos="709"/>
        </w:tabs>
        <w:spacing w:before="240" w:after="120"/>
        <w:ind w:left="0" w:right="-345" w:firstLine="0"/>
        <w:jc w:val="both"/>
        <w:rPr>
          <w:rFonts w:ascii="Arial" w:eastAsia="Arial" w:hAnsi="Arial" w:cs="Arial"/>
          <w:color w:val="000000"/>
        </w:rPr>
      </w:pPr>
      <w:r>
        <w:rPr>
          <w:rFonts w:ascii="Arial" w:eastAsia="Arial" w:hAnsi="Arial" w:cs="Arial"/>
          <w:b/>
          <w:color w:val="000000"/>
        </w:rPr>
        <w:t xml:space="preserve">Το στήσιμο της Αφίσας </w:t>
      </w:r>
      <w:r w:rsidR="00D1681F">
        <w:rPr>
          <w:rFonts w:ascii="Arial" w:eastAsia="Arial" w:hAnsi="Arial" w:cs="Arial"/>
          <w:b/>
          <w:color w:val="000000"/>
        </w:rPr>
        <w:t xml:space="preserve">καθώς και το εικαστικό της θέμα (δημιουργικό) </w:t>
      </w:r>
      <w:r>
        <w:rPr>
          <w:rFonts w:ascii="Arial" w:eastAsia="Arial" w:hAnsi="Arial" w:cs="Arial"/>
          <w:b/>
          <w:color w:val="000000"/>
        </w:rPr>
        <w:t xml:space="preserve">θα είναι </w:t>
      </w:r>
      <w:r w:rsidRPr="008E1A6C">
        <w:rPr>
          <w:rFonts w:ascii="Arial" w:eastAsia="Arial" w:hAnsi="Arial" w:cs="Arial"/>
          <w:b/>
          <w:color w:val="000000"/>
          <w:u w:val="single"/>
        </w:rPr>
        <w:t>οριζόντιο</w:t>
      </w:r>
      <w:r w:rsidR="00D1681F">
        <w:rPr>
          <w:rFonts w:ascii="Arial" w:eastAsia="Arial" w:hAnsi="Arial" w:cs="Arial"/>
          <w:b/>
          <w:color w:val="000000"/>
        </w:rPr>
        <w:t>,</w:t>
      </w:r>
      <w:r>
        <w:rPr>
          <w:rFonts w:ascii="Arial" w:eastAsia="Arial" w:hAnsi="Arial" w:cs="Arial"/>
          <w:b/>
          <w:color w:val="000000"/>
        </w:rPr>
        <w:t xml:space="preserve"> προκειμένου να προσαρμοστεί καλύτερα στην οθόνη του υπολογιστ</w:t>
      </w:r>
      <w:r w:rsidR="00D1681F">
        <w:rPr>
          <w:rFonts w:ascii="Arial" w:eastAsia="Arial" w:hAnsi="Arial" w:cs="Arial"/>
          <w:b/>
          <w:color w:val="000000"/>
        </w:rPr>
        <w:t xml:space="preserve">ή , ενώ </w:t>
      </w:r>
      <w:r>
        <w:rPr>
          <w:rFonts w:ascii="Arial" w:eastAsia="Arial" w:hAnsi="Arial" w:cs="Arial"/>
          <w:b/>
          <w:color w:val="000000"/>
        </w:rPr>
        <w:t xml:space="preserve">οι πραγματικές </w:t>
      </w:r>
      <w:r w:rsidR="00D1681F">
        <w:rPr>
          <w:rFonts w:ascii="Arial" w:eastAsia="Arial" w:hAnsi="Arial" w:cs="Arial"/>
          <w:b/>
          <w:color w:val="000000"/>
        </w:rPr>
        <w:t xml:space="preserve">της </w:t>
      </w:r>
      <w:r>
        <w:rPr>
          <w:rFonts w:ascii="Arial" w:eastAsia="Arial" w:hAnsi="Arial" w:cs="Arial"/>
          <w:b/>
          <w:color w:val="000000"/>
        </w:rPr>
        <w:t>διαστάσεις θα ε</w:t>
      </w:r>
      <w:r w:rsidR="008E1A6C">
        <w:rPr>
          <w:rFonts w:ascii="Arial" w:eastAsia="Arial" w:hAnsi="Arial" w:cs="Arial"/>
          <w:b/>
          <w:color w:val="000000"/>
        </w:rPr>
        <w:t xml:space="preserve">ίναι  50 </w:t>
      </w:r>
      <w:r w:rsidR="002B44D3">
        <w:rPr>
          <w:rFonts w:ascii="Arial" w:eastAsia="Arial" w:hAnsi="Arial" w:cs="Arial"/>
          <w:b/>
          <w:color w:val="000000"/>
        </w:rPr>
        <w:t xml:space="preserve">εκατοστά πλάτος </w:t>
      </w:r>
      <w:r w:rsidR="008E1A6C">
        <w:rPr>
          <w:rFonts w:ascii="Arial" w:eastAsia="Arial" w:hAnsi="Arial" w:cs="Arial"/>
          <w:b/>
          <w:color w:val="000000"/>
        </w:rPr>
        <w:t>Χ 30</w:t>
      </w:r>
      <w:r>
        <w:rPr>
          <w:rFonts w:ascii="Arial" w:eastAsia="Arial" w:hAnsi="Arial" w:cs="Arial"/>
          <w:b/>
          <w:color w:val="000000"/>
        </w:rPr>
        <w:t xml:space="preserve"> εκατοστά</w:t>
      </w:r>
      <w:r w:rsidR="002B44D3">
        <w:rPr>
          <w:rFonts w:ascii="Arial" w:eastAsia="Arial" w:hAnsi="Arial" w:cs="Arial"/>
          <w:b/>
          <w:color w:val="000000"/>
        </w:rPr>
        <w:t xml:space="preserve"> ύψος </w:t>
      </w:r>
      <w:r>
        <w:rPr>
          <w:rFonts w:ascii="Arial" w:eastAsia="Arial" w:hAnsi="Arial" w:cs="Arial"/>
          <w:b/>
          <w:color w:val="000000"/>
        </w:rPr>
        <w:t xml:space="preserve"> .</w:t>
      </w:r>
    </w:p>
    <w:p w:rsidR="005B7251" w:rsidRPr="00072FFA" w:rsidRDefault="005B7251" w:rsidP="005B7251">
      <w:pPr>
        <w:pBdr>
          <w:top w:val="nil"/>
          <w:left w:val="nil"/>
          <w:bottom w:val="nil"/>
          <w:right w:val="nil"/>
          <w:between w:val="nil"/>
        </w:pBdr>
        <w:tabs>
          <w:tab w:val="left" w:pos="709"/>
        </w:tabs>
        <w:spacing w:before="240" w:after="120"/>
        <w:ind w:right="-345"/>
        <w:jc w:val="both"/>
        <w:rPr>
          <w:rFonts w:ascii="Arial" w:eastAsia="Arial" w:hAnsi="Arial" w:cs="Arial"/>
          <w:color w:val="000000"/>
        </w:rPr>
      </w:pPr>
    </w:p>
    <w:p w:rsidR="00072FFA" w:rsidRPr="005B7251" w:rsidRDefault="00D1681F" w:rsidP="00AB2D2D">
      <w:pPr>
        <w:numPr>
          <w:ilvl w:val="0"/>
          <w:numId w:val="3"/>
        </w:numPr>
        <w:pBdr>
          <w:top w:val="nil"/>
          <w:left w:val="nil"/>
          <w:bottom w:val="nil"/>
          <w:right w:val="nil"/>
          <w:between w:val="nil"/>
        </w:pBdr>
        <w:tabs>
          <w:tab w:val="left" w:pos="709"/>
        </w:tabs>
        <w:spacing w:before="240" w:after="120"/>
        <w:ind w:left="0" w:right="-345" w:firstLine="0"/>
        <w:jc w:val="both"/>
        <w:rPr>
          <w:rFonts w:ascii="Arial" w:eastAsia="Arial" w:hAnsi="Arial" w:cs="Arial"/>
          <w:color w:val="000000"/>
        </w:rPr>
      </w:pPr>
      <w:r w:rsidRPr="00490F85">
        <w:rPr>
          <w:rFonts w:ascii="Arial" w:eastAsia="Arial" w:hAnsi="Arial" w:cs="Arial"/>
          <w:b/>
          <w:color w:val="000000"/>
        </w:rPr>
        <w:t xml:space="preserve">Το </w:t>
      </w:r>
      <w:r w:rsidR="00490F85" w:rsidRPr="00490F85">
        <w:rPr>
          <w:rFonts w:ascii="Arial" w:eastAsia="Arial" w:hAnsi="Arial" w:cs="Arial"/>
          <w:b/>
          <w:color w:val="000000"/>
        </w:rPr>
        <w:t xml:space="preserve">ψηφιακό </w:t>
      </w:r>
      <w:r w:rsidRPr="00490F85">
        <w:rPr>
          <w:rFonts w:ascii="Arial" w:eastAsia="Arial" w:hAnsi="Arial" w:cs="Arial"/>
          <w:b/>
          <w:color w:val="000000"/>
        </w:rPr>
        <w:t>αρχείο</w:t>
      </w:r>
      <w:r w:rsidR="004047FD">
        <w:rPr>
          <w:rFonts w:ascii="Arial" w:eastAsia="Arial" w:hAnsi="Arial" w:cs="Arial"/>
          <w:b/>
          <w:color w:val="000000"/>
        </w:rPr>
        <w:t xml:space="preserve"> της πρότασης</w:t>
      </w:r>
      <w:r w:rsidR="00490F85" w:rsidRPr="00490F85">
        <w:rPr>
          <w:rFonts w:ascii="Arial" w:eastAsia="Arial" w:hAnsi="Arial" w:cs="Arial"/>
          <w:b/>
          <w:color w:val="000000"/>
        </w:rPr>
        <w:t>θα είναι σε μορφή</w:t>
      </w:r>
      <w:r w:rsidR="009D1D8C">
        <w:rPr>
          <w:rFonts w:ascii="Arial" w:eastAsia="Arial" w:hAnsi="Arial" w:cs="Arial"/>
          <w:b/>
          <w:color w:val="000000"/>
          <w:lang w:val="en-US"/>
        </w:rPr>
        <w:t>jpeg</w:t>
      </w:r>
      <w:r w:rsidR="004047FD">
        <w:rPr>
          <w:rFonts w:ascii="Arial" w:eastAsia="Arial" w:hAnsi="Arial" w:cs="Arial"/>
          <w:b/>
          <w:color w:val="000000"/>
        </w:rPr>
        <w:t xml:space="preserve">, </w:t>
      </w:r>
      <w:r w:rsidR="00490F85">
        <w:rPr>
          <w:rFonts w:ascii="Arial" w:eastAsia="Arial" w:hAnsi="Arial" w:cs="Arial"/>
          <w:b/>
          <w:color w:val="000000"/>
        </w:rPr>
        <w:t>και θα</w:t>
      </w:r>
      <w:r w:rsidR="00490F85" w:rsidRPr="00490F85">
        <w:rPr>
          <w:rFonts w:ascii="Arial" w:eastAsia="Arial" w:hAnsi="Arial" w:cs="Arial"/>
          <w:b/>
          <w:color w:val="000000"/>
        </w:rPr>
        <w:t xml:space="preserve"> έχει αν</w:t>
      </w:r>
      <w:r w:rsidR="00490F85">
        <w:rPr>
          <w:rFonts w:ascii="Arial" w:eastAsia="Arial" w:hAnsi="Arial" w:cs="Arial"/>
          <w:b/>
          <w:color w:val="000000"/>
        </w:rPr>
        <w:t xml:space="preserve">άλυση </w:t>
      </w:r>
      <w:r w:rsidR="004047FD">
        <w:rPr>
          <w:rFonts w:ascii="Arial" w:eastAsia="Arial" w:hAnsi="Arial" w:cs="Arial"/>
          <w:b/>
          <w:color w:val="000000"/>
        </w:rPr>
        <w:t xml:space="preserve">μέχρι </w:t>
      </w:r>
      <w:r w:rsidR="009D1D8C">
        <w:rPr>
          <w:rFonts w:ascii="Arial" w:eastAsia="Arial" w:hAnsi="Arial" w:cs="Arial"/>
          <w:b/>
          <w:color w:val="000000"/>
        </w:rPr>
        <w:t xml:space="preserve">300 </w:t>
      </w:r>
      <w:r w:rsidR="001E369C">
        <w:rPr>
          <w:rFonts w:ascii="Arial" w:eastAsia="Arial" w:hAnsi="Arial" w:cs="Arial"/>
          <w:b/>
          <w:color w:val="000000"/>
          <w:lang w:val="en-US"/>
        </w:rPr>
        <w:t>dpi</w:t>
      </w:r>
      <w:r w:rsidR="004047FD">
        <w:rPr>
          <w:rFonts w:ascii="Arial" w:eastAsia="Arial" w:hAnsi="Arial" w:cs="Arial"/>
          <w:b/>
          <w:color w:val="000000"/>
        </w:rPr>
        <w:t xml:space="preserve"> ώστε να μπορεί να αποσταλεί διαδικτυακά .</w:t>
      </w:r>
    </w:p>
    <w:p w:rsidR="005B7251" w:rsidRPr="004047FD" w:rsidRDefault="005B7251" w:rsidP="005B7251">
      <w:pPr>
        <w:pBdr>
          <w:top w:val="nil"/>
          <w:left w:val="nil"/>
          <w:bottom w:val="nil"/>
          <w:right w:val="nil"/>
          <w:between w:val="nil"/>
        </w:pBdr>
        <w:tabs>
          <w:tab w:val="left" w:pos="709"/>
        </w:tabs>
        <w:spacing w:before="240" w:after="120"/>
        <w:ind w:right="-345"/>
        <w:jc w:val="both"/>
        <w:rPr>
          <w:rFonts w:ascii="Arial" w:eastAsia="Arial" w:hAnsi="Arial" w:cs="Arial"/>
          <w:color w:val="000000"/>
        </w:rPr>
      </w:pPr>
    </w:p>
    <w:p w:rsidR="004047FD" w:rsidRPr="005B7251" w:rsidRDefault="004047FD" w:rsidP="00AB2D2D">
      <w:pPr>
        <w:numPr>
          <w:ilvl w:val="0"/>
          <w:numId w:val="3"/>
        </w:numPr>
        <w:pBdr>
          <w:top w:val="nil"/>
          <w:left w:val="nil"/>
          <w:bottom w:val="nil"/>
          <w:right w:val="nil"/>
          <w:between w:val="nil"/>
        </w:pBdr>
        <w:tabs>
          <w:tab w:val="left" w:pos="709"/>
        </w:tabs>
        <w:spacing w:before="240" w:after="120"/>
        <w:ind w:left="0" w:right="-345" w:firstLine="0"/>
        <w:jc w:val="both"/>
        <w:rPr>
          <w:rFonts w:ascii="Arial" w:eastAsia="Arial" w:hAnsi="Arial" w:cs="Arial"/>
          <w:color w:val="000000"/>
        </w:rPr>
      </w:pPr>
      <w:r>
        <w:rPr>
          <w:rFonts w:ascii="Arial" w:eastAsia="Arial" w:hAnsi="Arial" w:cs="Arial"/>
          <w:b/>
          <w:color w:val="000000"/>
        </w:rPr>
        <w:t>Καταληκτική ημερομηνία για την παραλαβή των προτάσεων , είναι η Κυριακή 11 Οκτωβρ</w:t>
      </w:r>
      <w:r w:rsidR="00CC6EAB">
        <w:rPr>
          <w:rFonts w:ascii="Arial" w:eastAsia="Arial" w:hAnsi="Arial" w:cs="Arial"/>
          <w:b/>
          <w:color w:val="000000"/>
        </w:rPr>
        <w:t xml:space="preserve">ίου 2020. </w:t>
      </w:r>
    </w:p>
    <w:p w:rsidR="005B7251" w:rsidRPr="004047FD" w:rsidRDefault="005B7251" w:rsidP="005B7251">
      <w:pPr>
        <w:pBdr>
          <w:top w:val="nil"/>
          <w:left w:val="nil"/>
          <w:bottom w:val="nil"/>
          <w:right w:val="nil"/>
          <w:between w:val="nil"/>
        </w:pBdr>
        <w:tabs>
          <w:tab w:val="left" w:pos="709"/>
        </w:tabs>
        <w:spacing w:before="240" w:after="120"/>
        <w:ind w:right="-345"/>
        <w:jc w:val="both"/>
        <w:rPr>
          <w:rFonts w:ascii="Arial" w:eastAsia="Arial" w:hAnsi="Arial" w:cs="Arial"/>
          <w:color w:val="000000"/>
        </w:rPr>
      </w:pPr>
    </w:p>
    <w:p w:rsidR="004047FD" w:rsidRPr="005B7251" w:rsidRDefault="00CC6EAB" w:rsidP="00AB2D2D">
      <w:pPr>
        <w:numPr>
          <w:ilvl w:val="0"/>
          <w:numId w:val="3"/>
        </w:numPr>
        <w:pBdr>
          <w:top w:val="nil"/>
          <w:left w:val="nil"/>
          <w:bottom w:val="nil"/>
          <w:right w:val="nil"/>
          <w:between w:val="nil"/>
        </w:pBdr>
        <w:tabs>
          <w:tab w:val="left" w:pos="709"/>
        </w:tabs>
        <w:spacing w:before="240" w:after="120"/>
        <w:ind w:left="0" w:right="-345" w:firstLine="0"/>
        <w:jc w:val="both"/>
        <w:rPr>
          <w:rFonts w:ascii="Arial" w:eastAsia="Arial" w:hAnsi="Arial" w:cs="Arial"/>
          <w:color w:val="000000"/>
        </w:rPr>
      </w:pPr>
      <w:r>
        <w:rPr>
          <w:rFonts w:ascii="Arial" w:eastAsia="Arial" w:hAnsi="Arial" w:cs="Arial"/>
          <w:b/>
          <w:color w:val="000000"/>
        </w:rPr>
        <w:t>Την ευθύνη επιλογής της αφίσας της διαδικτυακής συνάντησης θα έχει η ΟΕΘΑ η οποία άμεσα μετά την παραλαβή των προτάσεων θ</w:t>
      </w:r>
      <w:r w:rsidR="00C16BF7">
        <w:rPr>
          <w:rFonts w:ascii="Arial" w:eastAsia="Arial" w:hAnsi="Arial" w:cs="Arial"/>
          <w:b/>
          <w:color w:val="000000"/>
        </w:rPr>
        <w:t>α ανακοινώσει την επικρατούσα .</w:t>
      </w:r>
    </w:p>
    <w:p w:rsidR="005B7251" w:rsidRPr="00CC6EAB" w:rsidRDefault="005B7251" w:rsidP="005B7251">
      <w:pPr>
        <w:pBdr>
          <w:top w:val="nil"/>
          <w:left w:val="nil"/>
          <w:bottom w:val="nil"/>
          <w:right w:val="nil"/>
          <w:between w:val="nil"/>
        </w:pBdr>
        <w:tabs>
          <w:tab w:val="left" w:pos="709"/>
        </w:tabs>
        <w:spacing w:before="240" w:after="120"/>
        <w:ind w:right="-345"/>
        <w:jc w:val="both"/>
        <w:rPr>
          <w:rFonts w:ascii="Arial" w:eastAsia="Arial" w:hAnsi="Arial" w:cs="Arial"/>
          <w:color w:val="000000"/>
        </w:rPr>
      </w:pPr>
    </w:p>
    <w:p w:rsidR="00490F85" w:rsidRPr="005B7251" w:rsidRDefault="00CC6EAB" w:rsidP="00AB2D2D">
      <w:pPr>
        <w:numPr>
          <w:ilvl w:val="0"/>
          <w:numId w:val="3"/>
        </w:numPr>
        <w:pBdr>
          <w:top w:val="nil"/>
          <w:left w:val="nil"/>
          <w:bottom w:val="nil"/>
          <w:right w:val="nil"/>
          <w:between w:val="nil"/>
        </w:pBdr>
        <w:tabs>
          <w:tab w:val="left" w:pos="709"/>
        </w:tabs>
        <w:spacing w:before="240" w:after="120"/>
        <w:ind w:left="0" w:right="-345" w:firstLine="0"/>
        <w:jc w:val="both"/>
        <w:rPr>
          <w:rFonts w:ascii="Arial" w:eastAsia="Arial" w:hAnsi="Arial" w:cs="Arial"/>
          <w:color w:val="000000"/>
        </w:rPr>
      </w:pPr>
      <w:r w:rsidRPr="00CC6EAB">
        <w:rPr>
          <w:rFonts w:ascii="Arial" w:eastAsia="Arial" w:hAnsi="Arial" w:cs="Arial"/>
          <w:b/>
          <w:color w:val="000000"/>
        </w:rPr>
        <w:t xml:space="preserve">Η πρόταση που </w:t>
      </w:r>
      <w:r>
        <w:rPr>
          <w:rFonts w:ascii="Arial" w:eastAsia="Arial" w:hAnsi="Arial" w:cs="Arial"/>
          <w:b/>
          <w:color w:val="000000"/>
        </w:rPr>
        <w:t xml:space="preserve">τελικά </w:t>
      </w:r>
      <w:r w:rsidRPr="00CC6EAB">
        <w:rPr>
          <w:rFonts w:ascii="Arial" w:eastAsia="Arial" w:hAnsi="Arial" w:cs="Arial"/>
          <w:b/>
          <w:color w:val="000000"/>
        </w:rPr>
        <w:t xml:space="preserve">θα επικρατήσει </w:t>
      </w:r>
      <w:r>
        <w:rPr>
          <w:rFonts w:ascii="Arial" w:eastAsia="Arial" w:hAnsi="Arial" w:cs="Arial"/>
          <w:b/>
          <w:color w:val="000000"/>
        </w:rPr>
        <w:t>,</w:t>
      </w:r>
      <w:r w:rsidRPr="00CC6EAB">
        <w:rPr>
          <w:rFonts w:ascii="Arial" w:eastAsia="Arial" w:hAnsi="Arial" w:cs="Arial"/>
          <w:b/>
          <w:color w:val="000000"/>
        </w:rPr>
        <w:t xml:space="preserve"> πρέπει </w:t>
      </w:r>
      <w:r w:rsidRPr="00CC6EAB">
        <w:rPr>
          <w:rFonts w:ascii="Arial" w:eastAsia="Arial" w:hAnsi="Arial" w:cs="Arial"/>
          <w:b/>
          <w:color w:val="000000"/>
          <w:u w:val="single"/>
        </w:rPr>
        <w:t>να παραδοθεί σε ανοικτό αρχείο</w:t>
      </w:r>
      <w:r w:rsidRPr="00CC6EAB">
        <w:rPr>
          <w:rFonts w:ascii="Arial" w:eastAsia="Arial" w:hAnsi="Arial" w:cs="Arial"/>
          <w:b/>
          <w:color w:val="000000"/>
        </w:rPr>
        <w:t xml:space="preserve"> υψηλής ανάλυσης ώστε να είναι επεξεργάσιμο</w:t>
      </w:r>
      <w:r>
        <w:rPr>
          <w:rFonts w:ascii="Arial" w:eastAsia="Arial" w:hAnsi="Arial" w:cs="Arial"/>
          <w:b/>
          <w:color w:val="000000"/>
        </w:rPr>
        <w:t>,</w:t>
      </w:r>
      <w:r w:rsidRPr="00CC6EAB">
        <w:rPr>
          <w:rFonts w:ascii="Arial" w:eastAsia="Arial" w:hAnsi="Arial" w:cs="Arial"/>
          <w:b/>
          <w:color w:val="000000"/>
        </w:rPr>
        <w:t xml:space="preserve"> για να μπορεί να χρησιμοποιηθεί σε περεταίρω γραφιστικές εργασίες στο στήσιμο της ιστοσελίδας και του αναλυτικού προγράμματος της συνάντησης. </w:t>
      </w:r>
    </w:p>
    <w:p w:rsidR="005B7251" w:rsidRPr="009D1D8C" w:rsidRDefault="005B7251" w:rsidP="005B7251">
      <w:pPr>
        <w:pBdr>
          <w:top w:val="nil"/>
          <w:left w:val="nil"/>
          <w:bottom w:val="nil"/>
          <w:right w:val="nil"/>
          <w:between w:val="nil"/>
        </w:pBdr>
        <w:tabs>
          <w:tab w:val="left" w:pos="709"/>
        </w:tabs>
        <w:spacing w:before="240" w:after="120"/>
        <w:ind w:right="-345"/>
        <w:jc w:val="both"/>
        <w:rPr>
          <w:rFonts w:ascii="Arial" w:eastAsia="Arial" w:hAnsi="Arial" w:cs="Arial"/>
          <w:color w:val="000000"/>
        </w:rPr>
      </w:pPr>
    </w:p>
    <w:p w:rsidR="009D1D8C" w:rsidRPr="003A2EE2" w:rsidRDefault="00CC6EAB" w:rsidP="00AB2D2D">
      <w:pPr>
        <w:numPr>
          <w:ilvl w:val="0"/>
          <w:numId w:val="3"/>
        </w:numPr>
        <w:pBdr>
          <w:top w:val="nil"/>
          <w:left w:val="nil"/>
          <w:bottom w:val="nil"/>
          <w:right w:val="nil"/>
          <w:between w:val="nil"/>
        </w:pBdr>
        <w:tabs>
          <w:tab w:val="left" w:pos="709"/>
        </w:tabs>
        <w:spacing w:before="240" w:after="120"/>
        <w:ind w:left="0" w:right="-345" w:firstLine="0"/>
        <w:jc w:val="both"/>
        <w:rPr>
          <w:rFonts w:ascii="Arial" w:eastAsia="Arial" w:hAnsi="Arial" w:cs="Arial"/>
          <w:b/>
          <w:color w:val="000000"/>
        </w:rPr>
      </w:pPr>
      <w:r w:rsidRPr="009D5473">
        <w:rPr>
          <w:rFonts w:ascii="Arial" w:eastAsia="Arial" w:hAnsi="Arial" w:cs="Arial"/>
          <w:b/>
          <w:color w:val="000000"/>
        </w:rPr>
        <w:t>Στην ιστοσελίδα της ΟΕΘΑ καθώς και σε αυτή της Διαδικτυακής Συνάντησης</w:t>
      </w:r>
      <w:r w:rsidR="009D5473">
        <w:rPr>
          <w:rFonts w:ascii="Arial" w:eastAsia="Arial" w:hAnsi="Arial" w:cs="Arial"/>
          <w:b/>
          <w:color w:val="000000"/>
        </w:rPr>
        <w:t xml:space="preserve"> ,</w:t>
      </w:r>
      <w:r w:rsidRPr="009D5473">
        <w:rPr>
          <w:rFonts w:ascii="Arial" w:eastAsia="Arial" w:hAnsi="Arial" w:cs="Arial"/>
          <w:b/>
          <w:color w:val="000000"/>
        </w:rPr>
        <w:t xml:space="preserve"> θα επισημανθεί ο καλλιτέχνης δημιουργός της αφ</w:t>
      </w:r>
      <w:r w:rsidR="009D5473" w:rsidRPr="009D5473">
        <w:rPr>
          <w:rFonts w:ascii="Arial" w:eastAsia="Arial" w:hAnsi="Arial" w:cs="Arial"/>
          <w:b/>
          <w:color w:val="000000"/>
        </w:rPr>
        <w:t>ίσας  (ως έμμεση προβολή</w:t>
      </w:r>
      <w:r w:rsidR="009D5473">
        <w:rPr>
          <w:rFonts w:ascii="Arial" w:eastAsia="Arial" w:hAnsi="Arial" w:cs="Arial"/>
          <w:b/>
          <w:color w:val="000000"/>
        </w:rPr>
        <w:t xml:space="preserve"> , καθώς δεν υπάρχει χρηματικό έπαθλο</w:t>
      </w:r>
      <w:r w:rsidR="009D5473" w:rsidRPr="009D5473">
        <w:rPr>
          <w:rFonts w:ascii="Arial" w:eastAsia="Arial" w:hAnsi="Arial" w:cs="Arial"/>
          <w:b/>
          <w:color w:val="000000"/>
        </w:rPr>
        <w:t xml:space="preserve">) , ενώ υπάρχει δέσμευση </w:t>
      </w:r>
      <w:r w:rsidR="009D5473">
        <w:rPr>
          <w:rFonts w:ascii="Arial" w:eastAsia="Arial" w:hAnsi="Arial" w:cs="Arial"/>
          <w:b/>
          <w:color w:val="000000"/>
        </w:rPr>
        <w:t>από την</w:t>
      </w:r>
      <w:r w:rsidR="009D5473" w:rsidRPr="009D5473">
        <w:rPr>
          <w:rFonts w:ascii="Arial" w:eastAsia="Arial" w:hAnsi="Arial" w:cs="Arial"/>
          <w:b/>
          <w:color w:val="000000"/>
        </w:rPr>
        <w:t>ΟΕΘΑ</w:t>
      </w:r>
      <w:r w:rsidR="009D5473">
        <w:rPr>
          <w:rFonts w:ascii="Arial" w:eastAsia="Arial" w:hAnsi="Arial" w:cs="Arial"/>
          <w:b/>
          <w:color w:val="000000"/>
        </w:rPr>
        <w:t xml:space="preserve"> ,</w:t>
      </w:r>
      <w:r w:rsidR="00C16BF7">
        <w:rPr>
          <w:rFonts w:ascii="Arial" w:eastAsia="Arial" w:hAnsi="Arial" w:cs="Arial"/>
          <w:b/>
          <w:color w:val="000000"/>
        </w:rPr>
        <w:t xml:space="preserve"> για 4</w:t>
      </w:r>
      <w:r w:rsidR="009D5473" w:rsidRPr="009D5473">
        <w:rPr>
          <w:rFonts w:ascii="Arial" w:eastAsia="Arial" w:hAnsi="Arial" w:cs="Arial"/>
          <w:b/>
          <w:color w:val="000000"/>
        </w:rPr>
        <w:t xml:space="preserve"> ήμερη φιλοξενία στην επόμενη ζωντανή Συνάντηση Ερασιτεχνικών Θιάσων Αιγαίου </w:t>
      </w:r>
      <w:r w:rsidR="009D5473">
        <w:rPr>
          <w:rFonts w:ascii="Arial" w:eastAsia="Arial" w:hAnsi="Arial" w:cs="Arial"/>
          <w:b/>
          <w:color w:val="000000"/>
        </w:rPr>
        <w:t>το 2021</w:t>
      </w:r>
      <w:r w:rsidR="009D5473" w:rsidRPr="009D5473">
        <w:rPr>
          <w:rFonts w:ascii="Arial" w:eastAsia="Arial" w:hAnsi="Arial" w:cs="Arial"/>
          <w:b/>
          <w:color w:val="000000"/>
        </w:rPr>
        <w:t>.</w:t>
      </w:r>
    </w:p>
    <w:p w:rsidR="003A2EE2" w:rsidRDefault="003A2EE2" w:rsidP="003A2EE2">
      <w:pPr>
        <w:pStyle w:val="a7"/>
        <w:rPr>
          <w:rFonts w:ascii="Arial" w:eastAsia="Arial" w:hAnsi="Arial" w:cs="Arial"/>
          <w:b/>
          <w:color w:val="000000"/>
        </w:rPr>
      </w:pPr>
    </w:p>
    <w:p w:rsidR="003A2EE2" w:rsidRPr="009D5473" w:rsidRDefault="003A2EE2" w:rsidP="00AB2D2D">
      <w:pPr>
        <w:numPr>
          <w:ilvl w:val="0"/>
          <w:numId w:val="3"/>
        </w:numPr>
        <w:pBdr>
          <w:top w:val="nil"/>
          <w:left w:val="nil"/>
          <w:bottom w:val="nil"/>
          <w:right w:val="nil"/>
          <w:between w:val="nil"/>
        </w:pBdr>
        <w:tabs>
          <w:tab w:val="left" w:pos="709"/>
        </w:tabs>
        <w:spacing w:before="240" w:after="120"/>
        <w:ind w:left="0" w:right="-345" w:firstLine="0"/>
        <w:jc w:val="both"/>
        <w:rPr>
          <w:rFonts w:ascii="Arial" w:eastAsia="Arial" w:hAnsi="Arial" w:cs="Arial"/>
          <w:b/>
          <w:color w:val="000000"/>
        </w:rPr>
      </w:pPr>
      <w:r>
        <w:rPr>
          <w:rFonts w:ascii="Arial" w:eastAsia="Arial" w:hAnsi="Arial" w:cs="Arial"/>
          <w:b/>
          <w:color w:val="000000"/>
        </w:rPr>
        <w:t xml:space="preserve">Στην ιστοσελίδα της ΟΕΘΑ  ( </w:t>
      </w:r>
      <w:hyperlink r:id="rId10" w:history="1">
        <w:r w:rsidRPr="00072FFA">
          <w:rPr>
            <w:rStyle w:val="-"/>
            <w:rFonts w:ascii="Arial" w:eastAsia="Arial" w:hAnsi="Arial" w:cs="Arial"/>
            <w:b/>
            <w:lang w:val="en-US"/>
          </w:rPr>
          <w:t>aegeantheatre</w:t>
        </w:r>
        <w:r w:rsidRPr="00072FFA">
          <w:rPr>
            <w:rStyle w:val="-"/>
            <w:rFonts w:ascii="Arial" w:eastAsia="Arial" w:hAnsi="Arial" w:cs="Arial"/>
            <w:b/>
          </w:rPr>
          <w:t>.</w:t>
        </w:r>
        <w:r w:rsidRPr="00072FFA">
          <w:rPr>
            <w:rStyle w:val="-"/>
            <w:rFonts w:ascii="Arial" w:eastAsia="Arial" w:hAnsi="Arial" w:cs="Arial"/>
            <w:b/>
            <w:lang w:val="en-US"/>
          </w:rPr>
          <w:t>gr</w:t>
        </w:r>
      </w:hyperlink>
      <w:r>
        <w:rPr>
          <w:rFonts w:ascii="Arial" w:eastAsia="Arial" w:hAnsi="Arial" w:cs="Arial"/>
          <w:b/>
          <w:color w:val="000000"/>
        </w:rPr>
        <w:t>) , μπορε</w:t>
      </w:r>
      <w:r w:rsidR="00D44EDA">
        <w:rPr>
          <w:rFonts w:ascii="Arial" w:eastAsia="Arial" w:hAnsi="Arial" w:cs="Arial"/>
          <w:b/>
          <w:color w:val="000000"/>
        </w:rPr>
        <w:t>ί</w:t>
      </w:r>
      <w:r w:rsidR="00CD5293">
        <w:rPr>
          <w:rFonts w:ascii="Arial" w:eastAsia="Arial" w:hAnsi="Arial" w:cs="Arial"/>
          <w:b/>
          <w:color w:val="000000"/>
        </w:rPr>
        <w:t xml:space="preserve"> </w:t>
      </w:r>
      <w:r w:rsidR="00D44EDA">
        <w:rPr>
          <w:rFonts w:ascii="Arial" w:eastAsia="Arial" w:hAnsi="Arial" w:cs="Arial"/>
          <w:b/>
          <w:color w:val="000000"/>
        </w:rPr>
        <w:t xml:space="preserve">κάθε ενδιαφερόμενος </w:t>
      </w:r>
      <w:r w:rsidR="00C16BF7">
        <w:rPr>
          <w:rFonts w:ascii="Arial" w:eastAsia="Arial" w:hAnsi="Arial" w:cs="Arial"/>
          <w:b/>
          <w:color w:val="000000"/>
        </w:rPr>
        <w:t xml:space="preserve">, </w:t>
      </w:r>
      <w:r>
        <w:rPr>
          <w:rFonts w:ascii="Arial" w:eastAsia="Arial" w:hAnsi="Arial" w:cs="Arial"/>
          <w:b/>
          <w:color w:val="000000"/>
        </w:rPr>
        <w:t xml:space="preserve">να δει </w:t>
      </w:r>
      <w:r w:rsidR="00D44EDA">
        <w:rPr>
          <w:rFonts w:ascii="Arial" w:eastAsia="Arial" w:hAnsi="Arial" w:cs="Arial"/>
          <w:b/>
          <w:color w:val="000000"/>
        </w:rPr>
        <w:t xml:space="preserve"> τις αφίσες όλων του προηγούμενων διοργανώσεων , </w:t>
      </w:r>
      <w:r w:rsidR="00562E94">
        <w:rPr>
          <w:rFonts w:ascii="Arial" w:eastAsia="Arial" w:hAnsi="Arial" w:cs="Arial"/>
          <w:b/>
          <w:color w:val="000000"/>
        </w:rPr>
        <w:t xml:space="preserve">αντλώντας </w:t>
      </w:r>
      <w:r w:rsidR="00D44EDA">
        <w:rPr>
          <w:rFonts w:ascii="Arial" w:eastAsia="Arial" w:hAnsi="Arial" w:cs="Arial"/>
          <w:b/>
          <w:color w:val="000000"/>
        </w:rPr>
        <w:t xml:space="preserve">πληροφορίες και γνώσεις για την ιστορία των συναντήσεων και της ομοσπονδίας </w:t>
      </w:r>
      <w:r w:rsidR="00562E94">
        <w:rPr>
          <w:rFonts w:ascii="Arial" w:eastAsia="Arial" w:hAnsi="Arial" w:cs="Arial"/>
          <w:b/>
          <w:color w:val="000000"/>
        </w:rPr>
        <w:t xml:space="preserve">μας .   </w:t>
      </w:r>
    </w:p>
    <w:p w:rsidR="005B7251" w:rsidRDefault="005B7251" w:rsidP="005B7251">
      <w:pPr>
        <w:pBdr>
          <w:top w:val="nil"/>
          <w:left w:val="nil"/>
          <w:bottom w:val="nil"/>
          <w:right w:val="nil"/>
          <w:between w:val="nil"/>
        </w:pBdr>
        <w:spacing w:before="120" w:after="120"/>
        <w:ind w:left="709" w:right="-345"/>
        <w:jc w:val="both"/>
        <w:rPr>
          <w:rFonts w:ascii="Arial" w:eastAsia="Arial" w:hAnsi="Arial" w:cs="Arial"/>
        </w:rPr>
      </w:pPr>
    </w:p>
    <w:p w:rsidR="005B7251" w:rsidRDefault="005B7251" w:rsidP="005B7251">
      <w:pPr>
        <w:pBdr>
          <w:top w:val="nil"/>
          <w:left w:val="nil"/>
          <w:bottom w:val="nil"/>
          <w:right w:val="nil"/>
          <w:between w:val="nil"/>
        </w:pBdr>
        <w:spacing w:before="120" w:after="120"/>
        <w:ind w:left="709" w:right="-345"/>
        <w:jc w:val="both"/>
        <w:rPr>
          <w:rFonts w:ascii="Arial" w:eastAsia="Arial" w:hAnsi="Arial" w:cs="Arial"/>
          <w:b/>
          <w:color w:val="000000"/>
        </w:rPr>
      </w:pPr>
    </w:p>
    <w:p w:rsidR="00AC5F18" w:rsidRDefault="005B7251" w:rsidP="005B7251">
      <w:pPr>
        <w:pBdr>
          <w:top w:val="nil"/>
          <w:left w:val="nil"/>
          <w:bottom w:val="nil"/>
          <w:right w:val="nil"/>
          <w:between w:val="nil"/>
        </w:pBdr>
        <w:spacing w:before="240" w:after="120"/>
        <w:ind w:right="-345"/>
        <w:jc w:val="both"/>
        <w:rPr>
          <w:rFonts w:ascii="Arial" w:eastAsia="Arial" w:hAnsi="Arial" w:cs="Arial"/>
          <w:color w:val="000000"/>
          <w:sz w:val="22"/>
          <w:szCs w:val="22"/>
        </w:rPr>
      </w:pPr>
      <w:r>
        <w:rPr>
          <w:rFonts w:ascii="Arial" w:eastAsia="Arial" w:hAnsi="Arial" w:cs="Arial"/>
          <w:b/>
          <w:color w:val="000000"/>
          <w:sz w:val="22"/>
          <w:szCs w:val="22"/>
        </w:rPr>
        <w:t xml:space="preserve">  Σάμος    18</w:t>
      </w:r>
      <w:r w:rsidR="00532275">
        <w:rPr>
          <w:rFonts w:ascii="Arial" w:eastAsia="Arial" w:hAnsi="Arial" w:cs="Arial"/>
          <w:b/>
          <w:color w:val="000000"/>
          <w:sz w:val="22"/>
          <w:szCs w:val="22"/>
        </w:rPr>
        <w:t xml:space="preserve"> Σεπτεμβρίου 2020</w:t>
      </w:r>
    </w:p>
    <w:p w:rsidR="00AC5F18" w:rsidRDefault="00532275">
      <w:pPr>
        <w:pBdr>
          <w:top w:val="nil"/>
          <w:left w:val="nil"/>
          <w:bottom w:val="nil"/>
          <w:right w:val="nil"/>
          <w:between w:val="nil"/>
        </w:pBdr>
        <w:spacing w:before="120" w:after="120"/>
        <w:ind w:right="-345"/>
        <w:jc w:val="center"/>
        <w:rPr>
          <w:rFonts w:ascii="Arial" w:eastAsia="Arial" w:hAnsi="Arial" w:cs="Arial"/>
          <w:color w:val="000000"/>
          <w:sz w:val="22"/>
          <w:szCs w:val="22"/>
        </w:rPr>
      </w:pPr>
      <w:r>
        <w:rPr>
          <w:rFonts w:ascii="Arial" w:eastAsia="Arial" w:hAnsi="Arial" w:cs="Arial"/>
          <w:b/>
          <w:color w:val="000000"/>
          <w:sz w:val="22"/>
          <w:szCs w:val="22"/>
        </w:rPr>
        <w:t>Ο Πρόεδρος της ΟΕΘΑ</w:t>
      </w:r>
    </w:p>
    <w:p w:rsidR="00AC5F18" w:rsidRDefault="00532275">
      <w:pPr>
        <w:pBdr>
          <w:top w:val="nil"/>
          <w:left w:val="nil"/>
          <w:bottom w:val="nil"/>
          <w:right w:val="nil"/>
          <w:between w:val="nil"/>
        </w:pBdr>
        <w:spacing w:before="120" w:after="120"/>
        <w:ind w:right="-345"/>
        <w:jc w:val="center"/>
        <w:rPr>
          <w:rFonts w:ascii="Arial" w:eastAsia="Arial" w:hAnsi="Arial" w:cs="Arial"/>
          <w:color w:val="000000"/>
          <w:sz w:val="22"/>
          <w:szCs w:val="22"/>
        </w:rPr>
      </w:pPr>
      <w:r>
        <w:rPr>
          <w:rFonts w:ascii="Arial" w:eastAsia="Arial" w:hAnsi="Arial" w:cs="Arial"/>
          <w:b/>
          <w:color w:val="000000"/>
          <w:sz w:val="22"/>
          <w:szCs w:val="22"/>
        </w:rPr>
        <w:t>Στέλιος Μάρκου</w:t>
      </w:r>
    </w:p>
    <w:p w:rsidR="005B7251" w:rsidRDefault="005B7251">
      <w:pPr>
        <w:pBdr>
          <w:top w:val="nil"/>
          <w:left w:val="nil"/>
          <w:bottom w:val="nil"/>
          <w:right w:val="nil"/>
          <w:between w:val="nil"/>
        </w:pBdr>
        <w:spacing w:before="120" w:after="120"/>
        <w:rPr>
          <w:rFonts w:ascii="Arial" w:eastAsia="Arial" w:hAnsi="Arial" w:cs="Arial"/>
          <w:b/>
          <w:color w:val="000000"/>
          <w:sz w:val="48"/>
          <w:szCs w:val="48"/>
        </w:rPr>
      </w:pPr>
    </w:p>
    <w:sectPr w:rsidR="005B7251" w:rsidSect="005B7251">
      <w:footerReference w:type="even" r:id="rId11"/>
      <w:footerReference w:type="default" r:id="rId12"/>
      <w:pgSz w:w="11906" w:h="16838"/>
      <w:pgMar w:top="993" w:right="1106" w:bottom="1079" w:left="108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1EF" w:rsidRDefault="000E11EF">
      <w:r>
        <w:separator/>
      </w:r>
    </w:p>
  </w:endnote>
  <w:endnote w:type="continuationSeparator" w:id="1">
    <w:p w:rsidR="000E11EF" w:rsidRDefault="000E1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F18" w:rsidRDefault="00C478E2">
    <w:pPr>
      <w:pBdr>
        <w:top w:val="nil"/>
        <w:left w:val="nil"/>
        <w:bottom w:val="nil"/>
        <w:right w:val="nil"/>
        <w:between w:val="nil"/>
      </w:pBdr>
      <w:tabs>
        <w:tab w:val="center" w:pos="4153"/>
        <w:tab w:val="right" w:pos="8306"/>
      </w:tabs>
      <w:jc w:val="center"/>
      <w:rPr>
        <w:color w:val="000000"/>
        <w:sz w:val="24"/>
        <w:szCs w:val="24"/>
      </w:rPr>
    </w:pPr>
    <w:r>
      <w:rPr>
        <w:color w:val="000000"/>
        <w:sz w:val="24"/>
        <w:szCs w:val="24"/>
      </w:rPr>
      <w:fldChar w:fldCharType="begin"/>
    </w:r>
    <w:r w:rsidR="00532275">
      <w:rPr>
        <w:color w:val="000000"/>
        <w:sz w:val="24"/>
        <w:szCs w:val="24"/>
      </w:rPr>
      <w:instrText>PAGE</w:instrText>
    </w:r>
    <w:r>
      <w:rPr>
        <w:color w:val="000000"/>
        <w:sz w:val="24"/>
        <w:szCs w:val="24"/>
      </w:rPr>
      <w:fldChar w:fldCharType="end"/>
    </w:r>
  </w:p>
  <w:p w:rsidR="00AC5F18" w:rsidRDefault="00AC5F18">
    <w:pPr>
      <w:pBdr>
        <w:top w:val="nil"/>
        <w:left w:val="nil"/>
        <w:bottom w:val="nil"/>
        <w:right w:val="nil"/>
        <w:between w:val="nil"/>
      </w:pBdr>
      <w:tabs>
        <w:tab w:val="center" w:pos="4153"/>
        <w:tab w:val="right" w:pos="8306"/>
      </w:tabs>
      <w:rPr>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F18" w:rsidRDefault="00C478E2">
    <w:pPr>
      <w:pBdr>
        <w:top w:val="nil"/>
        <w:left w:val="nil"/>
        <w:bottom w:val="nil"/>
        <w:right w:val="nil"/>
        <w:between w:val="nil"/>
      </w:pBdr>
      <w:tabs>
        <w:tab w:val="center" w:pos="4153"/>
        <w:tab w:val="right" w:pos="8306"/>
      </w:tabs>
      <w:jc w:val="center"/>
      <w:rPr>
        <w:color w:val="000000"/>
        <w:sz w:val="24"/>
        <w:szCs w:val="24"/>
      </w:rPr>
    </w:pPr>
    <w:r>
      <w:rPr>
        <w:color w:val="000000"/>
        <w:sz w:val="24"/>
        <w:szCs w:val="24"/>
      </w:rPr>
      <w:fldChar w:fldCharType="begin"/>
    </w:r>
    <w:r w:rsidR="00532275">
      <w:rPr>
        <w:color w:val="000000"/>
        <w:sz w:val="24"/>
        <w:szCs w:val="24"/>
      </w:rPr>
      <w:instrText>PAGE</w:instrText>
    </w:r>
    <w:r>
      <w:rPr>
        <w:color w:val="000000"/>
        <w:sz w:val="24"/>
        <w:szCs w:val="24"/>
      </w:rPr>
      <w:fldChar w:fldCharType="separate"/>
    </w:r>
    <w:r w:rsidR="00F17D1F">
      <w:rPr>
        <w:noProof/>
        <w:color w:val="000000"/>
        <w:sz w:val="24"/>
        <w:szCs w:val="24"/>
      </w:rPr>
      <w:t>1</w:t>
    </w:r>
    <w:r>
      <w:rPr>
        <w:color w:val="000000"/>
        <w:sz w:val="24"/>
        <w:szCs w:val="24"/>
      </w:rPr>
      <w:fldChar w:fldCharType="end"/>
    </w:r>
  </w:p>
  <w:p w:rsidR="00AC5F18" w:rsidRDefault="00AC5F18">
    <w:pPr>
      <w:pBdr>
        <w:top w:val="nil"/>
        <w:left w:val="nil"/>
        <w:bottom w:val="nil"/>
        <w:right w:val="nil"/>
        <w:between w:val="nil"/>
      </w:pBdr>
      <w:tabs>
        <w:tab w:val="center" w:pos="4153"/>
        <w:tab w:val="right" w:pos="8306"/>
      </w:tabs>
      <w:rPr>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1EF" w:rsidRDefault="000E11EF">
      <w:r>
        <w:separator/>
      </w:r>
    </w:p>
  </w:footnote>
  <w:footnote w:type="continuationSeparator" w:id="1">
    <w:p w:rsidR="000E11EF" w:rsidRDefault="000E11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F30D3"/>
    <w:multiLevelType w:val="multilevel"/>
    <w:tmpl w:val="74E27AF2"/>
    <w:lvl w:ilvl="0">
      <w:start w:val="1"/>
      <w:numFmt w:val="decimal"/>
      <w:lvlText w:val="%1."/>
      <w:lvlJc w:val="left"/>
      <w:pPr>
        <w:ind w:left="540" w:hanging="360"/>
      </w:pPr>
      <w:rPr>
        <w:b/>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160" w:hanging="1800"/>
      </w:pPr>
      <w:rPr>
        <w:vertAlign w:val="baseline"/>
      </w:rPr>
    </w:lvl>
  </w:abstractNum>
  <w:abstractNum w:abstractNumId="1">
    <w:nsid w:val="15DC5B9D"/>
    <w:multiLevelType w:val="multilevel"/>
    <w:tmpl w:val="BCC215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4F215B62"/>
    <w:multiLevelType w:val="multilevel"/>
    <w:tmpl w:val="EE68A6D8"/>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footnotePr>
    <w:footnote w:id="0"/>
    <w:footnote w:id="1"/>
  </w:footnotePr>
  <w:endnotePr>
    <w:endnote w:id="0"/>
    <w:endnote w:id="1"/>
  </w:endnotePr>
  <w:compat/>
  <w:rsids>
    <w:rsidRoot w:val="00AC5F18"/>
    <w:rsid w:val="00072FFA"/>
    <w:rsid w:val="00076349"/>
    <w:rsid w:val="000E0C05"/>
    <w:rsid w:val="000E11EF"/>
    <w:rsid w:val="00105813"/>
    <w:rsid w:val="00106BB6"/>
    <w:rsid w:val="001E369C"/>
    <w:rsid w:val="002343BA"/>
    <w:rsid w:val="002B44D3"/>
    <w:rsid w:val="002E2228"/>
    <w:rsid w:val="003A2EE2"/>
    <w:rsid w:val="004047FD"/>
    <w:rsid w:val="00433061"/>
    <w:rsid w:val="004760F4"/>
    <w:rsid w:val="00490F85"/>
    <w:rsid w:val="00532275"/>
    <w:rsid w:val="005476B1"/>
    <w:rsid w:val="00562E94"/>
    <w:rsid w:val="00584CF3"/>
    <w:rsid w:val="005B7251"/>
    <w:rsid w:val="00671653"/>
    <w:rsid w:val="00693A8F"/>
    <w:rsid w:val="0077320B"/>
    <w:rsid w:val="00782703"/>
    <w:rsid w:val="008A3507"/>
    <w:rsid w:val="008E1A6C"/>
    <w:rsid w:val="0092439F"/>
    <w:rsid w:val="00934366"/>
    <w:rsid w:val="00961B7B"/>
    <w:rsid w:val="009D1D8C"/>
    <w:rsid w:val="009D5473"/>
    <w:rsid w:val="00A4390A"/>
    <w:rsid w:val="00A565E9"/>
    <w:rsid w:val="00AB2D2D"/>
    <w:rsid w:val="00AC5F18"/>
    <w:rsid w:val="00AD5AF9"/>
    <w:rsid w:val="00AF7841"/>
    <w:rsid w:val="00B032AA"/>
    <w:rsid w:val="00B14CB4"/>
    <w:rsid w:val="00BC113B"/>
    <w:rsid w:val="00BE4631"/>
    <w:rsid w:val="00C153EA"/>
    <w:rsid w:val="00C16BF7"/>
    <w:rsid w:val="00C478E2"/>
    <w:rsid w:val="00C83B8C"/>
    <w:rsid w:val="00C84427"/>
    <w:rsid w:val="00CC3D27"/>
    <w:rsid w:val="00CC6EAB"/>
    <w:rsid w:val="00CD103A"/>
    <w:rsid w:val="00CD5293"/>
    <w:rsid w:val="00D1681F"/>
    <w:rsid w:val="00D27756"/>
    <w:rsid w:val="00D44EDA"/>
    <w:rsid w:val="00DD51C6"/>
    <w:rsid w:val="00ED4D13"/>
    <w:rsid w:val="00EE228B"/>
    <w:rsid w:val="00F17D1F"/>
    <w:rsid w:val="00F91F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83B8C"/>
  </w:style>
  <w:style w:type="paragraph" w:styleId="1">
    <w:name w:val="heading 1"/>
    <w:basedOn w:val="a"/>
    <w:next w:val="a"/>
    <w:rsid w:val="00C83B8C"/>
    <w:pPr>
      <w:keepNext/>
      <w:keepLines/>
      <w:spacing w:before="480" w:after="120"/>
      <w:outlineLvl w:val="0"/>
    </w:pPr>
    <w:rPr>
      <w:b/>
      <w:sz w:val="48"/>
      <w:szCs w:val="48"/>
    </w:rPr>
  </w:style>
  <w:style w:type="paragraph" w:styleId="2">
    <w:name w:val="heading 2"/>
    <w:basedOn w:val="a"/>
    <w:next w:val="a"/>
    <w:rsid w:val="00C83B8C"/>
    <w:pPr>
      <w:keepNext/>
      <w:keepLines/>
      <w:spacing w:before="360" w:after="80"/>
      <w:outlineLvl w:val="1"/>
    </w:pPr>
    <w:rPr>
      <w:b/>
      <w:sz w:val="36"/>
      <w:szCs w:val="36"/>
    </w:rPr>
  </w:style>
  <w:style w:type="paragraph" w:styleId="3">
    <w:name w:val="heading 3"/>
    <w:basedOn w:val="a"/>
    <w:next w:val="a"/>
    <w:rsid w:val="00C83B8C"/>
    <w:pPr>
      <w:keepNext/>
      <w:keepLines/>
      <w:spacing w:before="280" w:after="80"/>
      <w:outlineLvl w:val="2"/>
    </w:pPr>
    <w:rPr>
      <w:b/>
      <w:sz w:val="28"/>
      <w:szCs w:val="28"/>
    </w:rPr>
  </w:style>
  <w:style w:type="paragraph" w:styleId="4">
    <w:name w:val="heading 4"/>
    <w:basedOn w:val="a"/>
    <w:next w:val="a"/>
    <w:rsid w:val="00C83B8C"/>
    <w:pPr>
      <w:keepNext/>
      <w:keepLines/>
      <w:spacing w:before="240" w:after="40"/>
      <w:outlineLvl w:val="3"/>
    </w:pPr>
    <w:rPr>
      <w:b/>
      <w:sz w:val="24"/>
      <w:szCs w:val="24"/>
    </w:rPr>
  </w:style>
  <w:style w:type="paragraph" w:styleId="5">
    <w:name w:val="heading 5"/>
    <w:basedOn w:val="a"/>
    <w:next w:val="a"/>
    <w:rsid w:val="00C83B8C"/>
    <w:pPr>
      <w:keepNext/>
      <w:keepLines/>
      <w:spacing w:before="220" w:after="40"/>
      <w:outlineLvl w:val="4"/>
    </w:pPr>
    <w:rPr>
      <w:b/>
      <w:sz w:val="22"/>
      <w:szCs w:val="22"/>
    </w:rPr>
  </w:style>
  <w:style w:type="paragraph" w:styleId="6">
    <w:name w:val="heading 6"/>
    <w:basedOn w:val="a"/>
    <w:next w:val="a"/>
    <w:rsid w:val="00C83B8C"/>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83B8C"/>
    <w:tblPr>
      <w:tblCellMar>
        <w:top w:w="0" w:type="dxa"/>
        <w:left w:w="0" w:type="dxa"/>
        <w:bottom w:w="0" w:type="dxa"/>
        <w:right w:w="0" w:type="dxa"/>
      </w:tblCellMar>
    </w:tblPr>
  </w:style>
  <w:style w:type="paragraph" w:styleId="a3">
    <w:name w:val="Title"/>
    <w:basedOn w:val="a"/>
    <w:next w:val="a"/>
    <w:rsid w:val="00C83B8C"/>
    <w:pPr>
      <w:keepNext/>
      <w:keepLines/>
      <w:spacing w:before="480" w:after="120"/>
    </w:pPr>
    <w:rPr>
      <w:b/>
      <w:sz w:val="72"/>
      <w:szCs w:val="72"/>
    </w:rPr>
  </w:style>
  <w:style w:type="paragraph" w:styleId="a4">
    <w:name w:val="Subtitle"/>
    <w:basedOn w:val="a"/>
    <w:next w:val="a"/>
    <w:rsid w:val="00C83B8C"/>
    <w:pPr>
      <w:keepNext/>
      <w:keepLines/>
      <w:spacing w:before="360" w:after="80"/>
    </w:pPr>
    <w:rPr>
      <w:rFonts w:ascii="Georgia" w:eastAsia="Georgia" w:hAnsi="Georgia" w:cs="Georgia"/>
      <w:i/>
      <w:color w:val="666666"/>
      <w:sz w:val="48"/>
      <w:szCs w:val="48"/>
    </w:rPr>
  </w:style>
  <w:style w:type="table" w:customStyle="1" w:styleId="a5">
    <w:basedOn w:val="TableNormal"/>
    <w:rsid w:val="00C83B8C"/>
    <w:tblPr>
      <w:tblStyleRowBandSize w:val="1"/>
      <w:tblStyleColBandSize w:val="1"/>
      <w:tblCellMar>
        <w:top w:w="0" w:type="dxa"/>
        <w:left w:w="108" w:type="dxa"/>
        <w:bottom w:w="0" w:type="dxa"/>
        <w:right w:w="108" w:type="dxa"/>
      </w:tblCellMar>
    </w:tblPr>
  </w:style>
  <w:style w:type="paragraph" w:styleId="a6">
    <w:name w:val="Balloon Text"/>
    <w:basedOn w:val="a"/>
    <w:link w:val="Char"/>
    <w:uiPriority w:val="99"/>
    <w:semiHidden/>
    <w:unhideWhenUsed/>
    <w:rsid w:val="00AD5AF9"/>
    <w:rPr>
      <w:rFonts w:ascii="Tahoma" w:hAnsi="Tahoma" w:cs="Tahoma"/>
      <w:sz w:val="16"/>
      <w:szCs w:val="16"/>
    </w:rPr>
  </w:style>
  <w:style w:type="character" w:customStyle="1" w:styleId="Char">
    <w:name w:val="Κείμενο πλαισίου Char"/>
    <w:basedOn w:val="a0"/>
    <w:link w:val="a6"/>
    <w:uiPriority w:val="99"/>
    <w:semiHidden/>
    <w:rsid w:val="00AD5AF9"/>
    <w:rPr>
      <w:rFonts w:ascii="Tahoma" w:hAnsi="Tahoma" w:cs="Tahoma"/>
      <w:sz w:val="16"/>
      <w:szCs w:val="16"/>
    </w:rPr>
  </w:style>
  <w:style w:type="character" w:styleId="-">
    <w:name w:val="Hyperlink"/>
    <w:basedOn w:val="a0"/>
    <w:uiPriority w:val="99"/>
    <w:unhideWhenUsed/>
    <w:rsid w:val="00AD5AF9"/>
    <w:rPr>
      <w:color w:val="0000FF" w:themeColor="hyperlink"/>
      <w:u w:val="single"/>
    </w:rPr>
  </w:style>
  <w:style w:type="paragraph" w:styleId="a7">
    <w:name w:val="List Paragraph"/>
    <w:basedOn w:val="a"/>
    <w:uiPriority w:val="34"/>
    <w:qFormat/>
    <w:rsid w:val="009D54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a6">
    <w:name w:val="Balloon Text"/>
    <w:basedOn w:val="a"/>
    <w:link w:val="Char"/>
    <w:uiPriority w:val="99"/>
    <w:semiHidden/>
    <w:unhideWhenUsed/>
    <w:rsid w:val="00AD5AF9"/>
    <w:rPr>
      <w:rFonts w:ascii="Tahoma" w:hAnsi="Tahoma" w:cs="Tahoma"/>
      <w:sz w:val="16"/>
      <w:szCs w:val="16"/>
    </w:rPr>
  </w:style>
  <w:style w:type="character" w:customStyle="1" w:styleId="Char">
    <w:name w:val="Κείμενο πλαισίου Char"/>
    <w:basedOn w:val="a0"/>
    <w:link w:val="a6"/>
    <w:uiPriority w:val="99"/>
    <w:semiHidden/>
    <w:rsid w:val="00AD5AF9"/>
    <w:rPr>
      <w:rFonts w:ascii="Tahoma" w:hAnsi="Tahoma" w:cs="Tahoma"/>
      <w:sz w:val="16"/>
      <w:szCs w:val="16"/>
    </w:rPr>
  </w:style>
  <w:style w:type="character" w:styleId="-">
    <w:name w:val="Hyperlink"/>
    <w:basedOn w:val="a0"/>
    <w:uiPriority w:val="99"/>
    <w:unhideWhenUsed/>
    <w:rsid w:val="00AD5AF9"/>
    <w:rPr>
      <w:color w:val="0000FF" w:themeColor="hyperlink"/>
      <w:u w:val="single"/>
    </w:rPr>
  </w:style>
  <w:style w:type="paragraph" w:styleId="a7">
    <w:name w:val="List Paragraph"/>
    <w:basedOn w:val="a"/>
    <w:uiPriority w:val="34"/>
    <w:qFormat/>
    <w:rsid w:val="009D5473"/>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geantheatre@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aegeantheatre@gmail.com" TargetMode="External"/><Relationship Id="rId4" Type="http://schemas.openxmlformats.org/officeDocument/2006/relationships/webSettings" Target="webSettings.xml"/><Relationship Id="rId9" Type="http://schemas.openxmlformats.org/officeDocument/2006/relationships/hyperlink" Target="mailto:aegeantheatre@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682</Words>
  <Characters>3686</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Ελένη Τσιγιάννη</cp:lastModifiedBy>
  <cp:revision>7</cp:revision>
  <cp:lastPrinted>2020-09-14T21:13:00Z</cp:lastPrinted>
  <dcterms:created xsi:type="dcterms:W3CDTF">2020-09-18T07:41:00Z</dcterms:created>
  <dcterms:modified xsi:type="dcterms:W3CDTF">2020-09-18T11:50:00Z</dcterms:modified>
</cp:coreProperties>
</file>